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FC4" w:rsidRPr="00A94B75" w:rsidRDefault="00791870" w:rsidP="00A94B75">
      <w:pPr>
        <w:pStyle w:val="1"/>
      </w:pPr>
      <w:bookmarkStart w:id="0" w:name="_GoBack"/>
      <w:bookmarkEnd w:id="0"/>
      <w:r w:rsidRPr="00A94B75">
        <w:pict>
          <v:line id="_x0000_s1030" style="position:absolute;left:0;text-align:left;flip:x;z-index:251658240" from="9pt,0" to="9pt,716.55pt" strokeweight="6pt">
            <v:stroke linestyle="thickBetweenThin"/>
            <w10:wrap type="square" anchorx="page"/>
          </v:line>
        </w:pict>
      </w:r>
      <w:r w:rsidR="00504FC4" w:rsidRPr="00A94B7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7pt;margin-top:0;width:81.9pt;height:85.2pt;z-index:251657216">
            <v:imagedata r:id="rId8" o:title="Эмблема ССК"/>
            <w10:wrap type="square" anchorx="page"/>
          </v:shape>
        </w:pict>
      </w:r>
      <w:r w:rsidRPr="00A94B75">
        <w:t xml:space="preserve">ОБЛАСТНОЕ </w:t>
      </w:r>
      <w:r w:rsidR="00504FC4" w:rsidRPr="00A94B75">
        <w:t xml:space="preserve">ГОСУДАРСТВЕННОЕ  </w:t>
      </w:r>
      <w:r w:rsidRPr="00A94B75">
        <w:t xml:space="preserve">БЮДЖЕТНОЕ </w:t>
      </w:r>
      <w:r w:rsidR="00A94B75" w:rsidRPr="00A94B75">
        <w:t xml:space="preserve">ПРОФЕССИОНАЛЬНОЕ </w:t>
      </w:r>
      <w:r w:rsidR="00504FC4" w:rsidRPr="00A94B75">
        <w:t>ОБРАЗОВАТЕЛЬНОЕ УЧРЕЖДЕНИЕ</w:t>
      </w:r>
    </w:p>
    <w:p w:rsidR="00504FC4" w:rsidRPr="00A94B75" w:rsidRDefault="00791870" w:rsidP="00A94B75">
      <w:pPr>
        <w:pStyle w:val="22"/>
        <w:ind w:right="55"/>
        <w:jc w:val="center"/>
        <w:rPr>
          <w:b/>
          <w:bCs/>
          <w:spacing w:val="40"/>
        </w:rPr>
      </w:pPr>
      <w:r w:rsidRPr="00A94B75">
        <w:rPr>
          <w:b/>
          <w:bCs/>
          <w:spacing w:val="40"/>
        </w:rPr>
        <w:t>«</w:t>
      </w:r>
      <w:r w:rsidR="00504FC4" w:rsidRPr="00A94B75">
        <w:rPr>
          <w:b/>
          <w:bCs/>
          <w:spacing w:val="40"/>
        </w:rPr>
        <w:t>СМОЛЕНСКИЙ СТРОИТЕЛЬНЫЙ КОЛЛЕДЖ</w:t>
      </w:r>
      <w:r w:rsidRPr="00A94B75">
        <w:rPr>
          <w:b/>
          <w:bCs/>
          <w:spacing w:val="40"/>
        </w:rPr>
        <w:t>»</w:t>
      </w:r>
    </w:p>
    <w:p w:rsidR="00504FC4" w:rsidRDefault="00504FC4">
      <w:pPr>
        <w:ind w:left="-57" w:firstLine="709"/>
        <w:jc w:val="both"/>
        <w:rPr>
          <w:b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</w:rPr>
      </w:pPr>
    </w:p>
    <w:p w:rsidR="00504FC4" w:rsidRDefault="00504FC4">
      <w:pPr>
        <w:ind w:left="-57" w:firstLine="709"/>
        <w:jc w:val="center"/>
        <w:rPr>
          <w:bCs/>
          <w:sz w:val="28"/>
          <w:szCs w:val="28"/>
        </w:rPr>
      </w:pPr>
    </w:p>
    <w:p w:rsidR="00504FC4" w:rsidRDefault="00504FC4">
      <w:pPr>
        <w:ind w:left="-57" w:firstLine="709"/>
        <w:jc w:val="center"/>
        <w:rPr>
          <w:bCs/>
          <w:sz w:val="28"/>
          <w:szCs w:val="28"/>
        </w:rPr>
      </w:pPr>
    </w:p>
    <w:p w:rsidR="00504FC4" w:rsidRDefault="00504FC4">
      <w:pPr>
        <w:ind w:left="-57" w:firstLine="709"/>
        <w:jc w:val="center"/>
        <w:rPr>
          <w:bCs/>
          <w:sz w:val="28"/>
          <w:szCs w:val="28"/>
        </w:rPr>
      </w:pPr>
    </w:p>
    <w:p w:rsidR="00A94B75" w:rsidRPr="00A94B75" w:rsidRDefault="0050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A94B75">
        <w:rPr>
          <w:b/>
          <w:caps/>
          <w:sz w:val="44"/>
          <w:szCs w:val="44"/>
        </w:rPr>
        <w:t xml:space="preserve">РАБОЧАЯ ПРОГРАММа </w:t>
      </w:r>
    </w:p>
    <w:p w:rsidR="00504FC4" w:rsidRPr="00A94B75" w:rsidRDefault="0050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A94B75">
        <w:rPr>
          <w:b/>
          <w:caps/>
          <w:sz w:val="44"/>
          <w:szCs w:val="44"/>
        </w:rPr>
        <w:t>УЧЕБНОЙ ДИСЦИПЛИНЫ</w:t>
      </w:r>
    </w:p>
    <w:p w:rsidR="00504FC4" w:rsidRPr="00A94B75" w:rsidRDefault="0050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  <w:u w:val="single"/>
        </w:rPr>
      </w:pPr>
    </w:p>
    <w:p w:rsidR="00504FC4" w:rsidRPr="00A94B75" w:rsidRDefault="00504FC4">
      <w:pPr>
        <w:jc w:val="center"/>
        <w:rPr>
          <w:b/>
          <w:sz w:val="44"/>
          <w:szCs w:val="44"/>
        </w:rPr>
      </w:pPr>
      <w:r w:rsidRPr="00A94B75">
        <w:rPr>
          <w:b/>
          <w:bCs/>
          <w:iCs/>
          <w:sz w:val="44"/>
          <w:szCs w:val="44"/>
        </w:rPr>
        <w:t>ОСНОВЫ ГЕОДЕЗИИ</w:t>
      </w:r>
    </w:p>
    <w:p w:rsidR="00A94B75" w:rsidRPr="00A94B75" w:rsidRDefault="00A94B75" w:rsidP="004812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4"/>
          <w:szCs w:val="44"/>
        </w:rPr>
      </w:pPr>
    </w:p>
    <w:p w:rsidR="00481290" w:rsidRPr="000B2EBE" w:rsidRDefault="00481290" w:rsidP="004812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481290" w:rsidRPr="000B2EBE" w:rsidRDefault="00481290" w:rsidP="004812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A94B75" w:rsidRDefault="00A94B75" w:rsidP="004812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481290" w:rsidRPr="000B2EBE" w:rsidRDefault="00481290" w:rsidP="004812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08.02.0</w:t>
      </w:r>
      <w:r w:rsidR="005034AA" w:rsidRPr="005034AA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 </w:t>
      </w:r>
      <w:r w:rsidR="008A0EB5" w:rsidRPr="008A0EB5">
        <w:rPr>
          <w:b/>
          <w:sz w:val="36"/>
          <w:szCs w:val="36"/>
        </w:rPr>
        <w:t>Монтаж и эксплуатация внутренних сантехнических устройств, кондиционирования воздуха</w:t>
      </w:r>
      <w:r w:rsidR="008A0EB5" w:rsidRPr="008A0EB5">
        <w:rPr>
          <w:i/>
          <w:sz w:val="36"/>
          <w:szCs w:val="36"/>
        </w:rPr>
        <w:t xml:space="preserve"> </w:t>
      </w:r>
      <w:r w:rsidR="008A0EB5" w:rsidRPr="008A0EB5">
        <w:rPr>
          <w:b/>
          <w:sz w:val="36"/>
          <w:szCs w:val="36"/>
        </w:rPr>
        <w:t>и вентиляции</w:t>
      </w:r>
      <w:r w:rsidR="008A0EB5" w:rsidRPr="008A0EB5">
        <w:rPr>
          <w:i/>
          <w:sz w:val="36"/>
          <w:szCs w:val="36"/>
        </w:rPr>
        <w:t xml:space="preserve"> </w:t>
      </w:r>
    </w:p>
    <w:p w:rsidR="00504FC4" w:rsidRDefault="00504FC4">
      <w:pPr>
        <w:jc w:val="center"/>
        <w:rPr>
          <w:sz w:val="36"/>
          <w:szCs w:val="36"/>
        </w:rPr>
      </w:pPr>
    </w:p>
    <w:p w:rsidR="00504FC4" w:rsidRDefault="00504FC4">
      <w:pPr>
        <w:jc w:val="center"/>
        <w:rPr>
          <w:sz w:val="36"/>
          <w:szCs w:val="36"/>
        </w:rPr>
      </w:pPr>
    </w:p>
    <w:p w:rsidR="00504FC4" w:rsidRDefault="00504FC4">
      <w:pPr>
        <w:jc w:val="center"/>
        <w:rPr>
          <w:sz w:val="36"/>
          <w:szCs w:val="36"/>
        </w:rPr>
      </w:pPr>
    </w:p>
    <w:p w:rsidR="00504FC4" w:rsidRDefault="00504FC4">
      <w:pPr>
        <w:jc w:val="center"/>
        <w:rPr>
          <w:sz w:val="36"/>
          <w:szCs w:val="36"/>
        </w:rPr>
      </w:pPr>
    </w:p>
    <w:p w:rsidR="00504FC4" w:rsidRDefault="00504FC4">
      <w:pPr>
        <w:jc w:val="center"/>
        <w:rPr>
          <w:sz w:val="28"/>
          <w:szCs w:val="28"/>
        </w:rPr>
      </w:pPr>
    </w:p>
    <w:p w:rsidR="00504FC4" w:rsidRDefault="00504FC4">
      <w:pPr>
        <w:jc w:val="center"/>
        <w:rPr>
          <w:sz w:val="28"/>
          <w:szCs w:val="28"/>
        </w:rPr>
      </w:pPr>
    </w:p>
    <w:p w:rsidR="00504FC4" w:rsidRDefault="00504FC4">
      <w:pPr>
        <w:jc w:val="center"/>
        <w:rPr>
          <w:sz w:val="28"/>
          <w:szCs w:val="28"/>
        </w:rPr>
      </w:pPr>
    </w:p>
    <w:p w:rsidR="00504FC4" w:rsidRDefault="00504FC4">
      <w:pPr>
        <w:jc w:val="center"/>
        <w:rPr>
          <w:sz w:val="28"/>
          <w:szCs w:val="28"/>
        </w:rPr>
      </w:pPr>
    </w:p>
    <w:p w:rsidR="002221CF" w:rsidRDefault="00A94B75" w:rsidP="002221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Смоленск, </w:t>
      </w:r>
      <w:r w:rsidR="00504FC4">
        <w:rPr>
          <w:b/>
          <w:bCs/>
          <w:sz w:val="28"/>
          <w:szCs w:val="28"/>
        </w:rPr>
        <w:t>201</w:t>
      </w:r>
      <w:r w:rsidR="005034AA" w:rsidRPr="00A94B75">
        <w:rPr>
          <w:b/>
          <w:bCs/>
          <w:sz w:val="28"/>
          <w:szCs w:val="28"/>
        </w:rPr>
        <w:t>9</w:t>
      </w:r>
      <w:r w:rsidR="00504FC4">
        <w:rPr>
          <w:b/>
          <w:bCs/>
          <w:sz w:val="28"/>
          <w:szCs w:val="28"/>
        </w:rPr>
        <w:t xml:space="preserve"> г</w:t>
      </w:r>
    </w:p>
    <w:p w:rsidR="008414DD" w:rsidRDefault="008414DD" w:rsidP="002221CF"/>
    <w:p w:rsidR="001213ED" w:rsidRPr="002221CF" w:rsidRDefault="001213ED" w:rsidP="002221CF">
      <w:pPr>
        <w:rPr>
          <w:b/>
          <w:bCs/>
          <w:sz w:val="28"/>
          <w:szCs w:val="28"/>
        </w:rPr>
      </w:pPr>
      <w:r>
        <w:pict>
          <v:shape id="_x0000_i1025" type="#_x0000_t75" style="width:405.95pt;height:19.85pt" fillcolor="window">
            <v:imagedata r:id="rId9" o:title="BD21303_"/>
          </v:shape>
        </w:pict>
      </w:r>
    </w:p>
    <w:p w:rsidR="00BF4AD5" w:rsidRDefault="00A94B75" w:rsidP="001B7923">
      <w:r>
        <w:br w:type="page"/>
      </w:r>
    </w:p>
    <w:p w:rsidR="00A94B75" w:rsidRDefault="00E41960" w:rsidP="00E41960">
      <w:r>
        <w:t>.</w:t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A94B75" w:rsidRPr="00833F21" w:rsidTr="006E5636">
        <w:trPr>
          <w:trHeight w:val="2153"/>
        </w:trPr>
        <w:tc>
          <w:tcPr>
            <w:tcW w:w="1750" w:type="pct"/>
          </w:tcPr>
          <w:p w:rsidR="00A94B75" w:rsidRPr="00833F21" w:rsidRDefault="00A94B75" w:rsidP="006E5636">
            <w:pPr>
              <w:rPr>
                <w:rFonts w:eastAsia="Calibri"/>
                <w:b/>
                <w:bCs/>
              </w:rPr>
            </w:pPr>
            <w:r w:rsidRPr="00833F21">
              <w:rPr>
                <w:b/>
                <w:bCs/>
                <w:caps/>
              </w:rPr>
              <w:t>Рассмотрена</w:t>
            </w:r>
          </w:p>
          <w:p w:rsidR="00A94B75" w:rsidRPr="00833F21" w:rsidRDefault="00A94B75" w:rsidP="006E5636">
            <w:r w:rsidRPr="00833F21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>
              <w:t xml:space="preserve">43.02.10, 43.02.14 </w:t>
            </w:r>
            <w:r w:rsidRPr="00833F21">
              <w:t>и ППКРС</w:t>
            </w:r>
          </w:p>
          <w:p w:rsidR="00A94B75" w:rsidRPr="00833F21" w:rsidRDefault="00A94B75" w:rsidP="006E5636">
            <w:r w:rsidRPr="00833F21">
              <w:t xml:space="preserve">Протокол </w:t>
            </w:r>
            <w:r w:rsidRPr="00833F21">
              <w:rPr>
                <w:u w:val="single"/>
              </w:rPr>
              <w:t>№ 1 от 2</w:t>
            </w:r>
            <w:r>
              <w:rPr>
                <w:u w:val="single"/>
              </w:rPr>
              <w:t>9</w:t>
            </w:r>
            <w:r w:rsidRPr="00833F21">
              <w:rPr>
                <w:u w:val="single"/>
              </w:rPr>
              <w:t>.08.20</w:t>
            </w:r>
            <w:r>
              <w:rPr>
                <w:u w:val="single"/>
              </w:rPr>
              <w:t>19</w:t>
            </w:r>
            <w:r w:rsidRPr="00833F21">
              <w:rPr>
                <w:u w:val="single"/>
              </w:rPr>
              <w:t xml:space="preserve"> г.</w:t>
            </w:r>
          </w:p>
          <w:p w:rsidR="00A94B75" w:rsidRPr="00833F21" w:rsidRDefault="00A94B75" w:rsidP="006E5636">
            <w:r w:rsidRPr="00833F21">
              <w:t>Пред. цикловой комиссии</w:t>
            </w:r>
          </w:p>
          <w:p w:rsidR="00A94B75" w:rsidRPr="00833F21" w:rsidRDefault="00A94B75" w:rsidP="006E5636">
            <w:r w:rsidRPr="00833F21">
              <w:t>___________А. В. Домнина</w:t>
            </w:r>
          </w:p>
          <w:p w:rsidR="00A94B75" w:rsidRPr="00833F21" w:rsidRDefault="00A94B75" w:rsidP="006E5636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A94B75" w:rsidRPr="00833F21" w:rsidRDefault="00A94B75" w:rsidP="006E5636">
            <w:r w:rsidRPr="00833F21">
              <w:t>Пред. цикловой комиссии</w:t>
            </w:r>
          </w:p>
          <w:p w:rsidR="00A94B75" w:rsidRPr="00833F21" w:rsidRDefault="00A94B75" w:rsidP="006E5636">
            <w:r w:rsidRPr="00833F21">
              <w:t>___________</w:t>
            </w:r>
          </w:p>
          <w:p w:rsidR="00A94B75" w:rsidRPr="00833F21" w:rsidRDefault="00A94B75" w:rsidP="006E5636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A94B75" w:rsidRPr="00833F21" w:rsidRDefault="00A94B75" w:rsidP="006E5636">
            <w:r w:rsidRPr="00833F21">
              <w:t>Пред. цикловой комиссии</w:t>
            </w:r>
          </w:p>
          <w:p w:rsidR="00A94B75" w:rsidRPr="00833F21" w:rsidRDefault="00A94B75" w:rsidP="006E5636">
            <w:r w:rsidRPr="00833F21">
              <w:t>___________</w:t>
            </w:r>
          </w:p>
          <w:p w:rsidR="00A94B75" w:rsidRPr="00833F21" w:rsidRDefault="00A94B75" w:rsidP="006E5636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A94B75" w:rsidRPr="00833F21" w:rsidRDefault="00A94B75" w:rsidP="006E5636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Педагогическим советом</w:t>
            </w:r>
          </w:p>
          <w:p w:rsidR="00A94B75" w:rsidRPr="00833F21" w:rsidRDefault="00A94B75" w:rsidP="006E56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1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>
              <w:rPr>
                <w:szCs w:val="20"/>
              </w:rPr>
              <w:t>от «30</w:t>
            </w:r>
            <w:r w:rsidRPr="00833F2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   августа   </w:t>
            </w:r>
            <w:r w:rsidRPr="00833F21">
              <w:rPr>
                <w:szCs w:val="20"/>
              </w:rPr>
              <w:t xml:space="preserve"> 20</w:t>
            </w:r>
            <w:r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 г.</w:t>
            </w:r>
          </w:p>
          <w:p w:rsidR="00A94B75" w:rsidRPr="00833F21" w:rsidRDefault="00A94B75" w:rsidP="006E56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A94B75" w:rsidRPr="00833F21" w:rsidRDefault="00A94B75" w:rsidP="006E56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94B75" w:rsidRPr="00833F21" w:rsidRDefault="00A94B75" w:rsidP="006E5636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г.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>
              <w:rPr>
                <w:szCs w:val="20"/>
              </w:rPr>
              <w:t>20</w:t>
            </w:r>
            <w:r w:rsidRPr="00833F21">
              <w:rPr>
                <w:szCs w:val="20"/>
              </w:rPr>
              <w:t xml:space="preserve"> г.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A94B75" w:rsidRPr="00833F21" w:rsidRDefault="00A94B75" w:rsidP="006E56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E41960" w:rsidRDefault="00E41960" w:rsidP="00E41960"/>
    <w:p w:rsidR="00E41960" w:rsidRDefault="00E41960" w:rsidP="00E41960"/>
    <w:p w:rsidR="00E41960" w:rsidRDefault="00E4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41960" w:rsidRDefault="00E4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A0EB5" w:rsidRPr="00A94B75" w:rsidRDefault="00504FC4" w:rsidP="00A94B7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b/>
        </w:rPr>
      </w:pPr>
      <w:r w:rsidRPr="00A94B75">
        <w:t>Рабочая программа учебной дисциплины</w:t>
      </w:r>
      <w:r w:rsidRPr="00A94B75">
        <w:rPr>
          <w:caps/>
        </w:rPr>
        <w:t xml:space="preserve"> </w:t>
      </w:r>
      <w:r w:rsidRPr="00A94B75">
        <w:t>разработана на основе Федерального государственного образовате</w:t>
      </w:r>
      <w:r w:rsidR="00791870" w:rsidRPr="00A94B75">
        <w:t xml:space="preserve">льного стандарта (далее – ФГОС) </w:t>
      </w:r>
      <w:r w:rsidRPr="00A94B75">
        <w:t xml:space="preserve">по специальности среднего профессионального образования (далее СПО) </w:t>
      </w:r>
      <w:r w:rsidRPr="00A94B75">
        <w:rPr>
          <w:b/>
          <w:bCs/>
        </w:rPr>
        <w:t>08</w:t>
      </w:r>
      <w:r w:rsidR="009550D0" w:rsidRPr="00A94B75">
        <w:rPr>
          <w:b/>
          <w:bCs/>
        </w:rPr>
        <w:t>.</w:t>
      </w:r>
      <w:r w:rsidRPr="00A94B75">
        <w:rPr>
          <w:b/>
          <w:bCs/>
        </w:rPr>
        <w:t>02</w:t>
      </w:r>
      <w:r w:rsidR="009550D0" w:rsidRPr="00A94B75">
        <w:rPr>
          <w:b/>
          <w:bCs/>
        </w:rPr>
        <w:t>.0</w:t>
      </w:r>
      <w:r w:rsidR="008A0EB5" w:rsidRPr="00A94B75">
        <w:rPr>
          <w:b/>
          <w:bCs/>
        </w:rPr>
        <w:t>7</w:t>
      </w:r>
      <w:r w:rsidRPr="00A94B75">
        <w:rPr>
          <w:b/>
          <w:bCs/>
        </w:rPr>
        <w:t xml:space="preserve"> </w:t>
      </w:r>
      <w:r w:rsidR="008A0EB5" w:rsidRPr="00A94B75">
        <w:rPr>
          <w:b/>
        </w:rPr>
        <w:t>Монтаж и эксплуатация внутренних сантехнических устройств, кондиционирования воздуха</w:t>
      </w:r>
      <w:r w:rsidR="008A0EB5" w:rsidRPr="00A94B75">
        <w:rPr>
          <w:i/>
        </w:rPr>
        <w:t xml:space="preserve"> </w:t>
      </w:r>
      <w:r w:rsidR="008A0EB5" w:rsidRPr="00A94B75">
        <w:rPr>
          <w:b/>
        </w:rPr>
        <w:t>и вентиляции</w:t>
      </w:r>
      <w:r w:rsidR="008A0EB5" w:rsidRPr="00A94B75">
        <w:rPr>
          <w:i/>
        </w:rPr>
        <w:t xml:space="preserve"> </w:t>
      </w:r>
    </w:p>
    <w:p w:rsidR="00504FC4" w:rsidRDefault="00504FC4" w:rsidP="00791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94B75" w:rsidRPr="00A94B75" w:rsidRDefault="00A94B75" w:rsidP="00791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504FC4" w:rsidRPr="00A94B75" w:rsidRDefault="0050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94B75">
        <w:rPr>
          <w:b/>
          <w:u w:val="single"/>
        </w:rPr>
        <w:t>Организация-разработчик:</w:t>
      </w:r>
      <w:r w:rsidRPr="00A94B75">
        <w:t xml:space="preserve"> </w:t>
      </w:r>
      <w:r w:rsidR="00791870" w:rsidRPr="00A94B75">
        <w:t>О</w:t>
      </w:r>
      <w:r w:rsidRPr="00A94B75">
        <w:rPr>
          <w:bCs/>
        </w:rPr>
        <w:t>Г</w:t>
      </w:r>
      <w:r w:rsidR="00791870" w:rsidRPr="00A94B75">
        <w:rPr>
          <w:bCs/>
        </w:rPr>
        <w:t>Б</w:t>
      </w:r>
      <w:r w:rsidRPr="00A94B75">
        <w:rPr>
          <w:bCs/>
        </w:rPr>
        <w:t xml:space="preserve">ОУ СПО </w:t>
      </w:r>
      <w:r w:rsidR="00791870" w:rsidRPr="00A94B75">
        <w:rPr>
          <w:bCs/>
        </w:rPr>
        <w:t>«Смоленский строительный колледж»</w:t>
      </w:r>
    </w:p>
    <w:p w:rsidR="00A94B75" w:rsidRDefault="00A94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u w:val="single"/>
        </w:rPr>
      </w:pPr>
    </w:p>
    <w:p w:rsidR="00504FC4" w:rsidRPr="00A94B75" w:rsidRDefault="0050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u w:val="single"/>
        </w:rPr>
      </w:pPr>
      <w:r w:rsidRPr="00A94B75">
        <w:rPr>
          <w:b/>
          <w:u w:val="single"/>
        </w:rPr>
        <w:t>Разработчик:</w:t>
      </w:r>
    </w:p>
    <w:p w:rsidR="00504FC4" w:rsidRPr="00A94B75" w:rsidRDefault="00383E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4B75">
        <w:t>Стахурская Татьяна Георгиевна</w:t>
      </w:r>
      <w:r w:rsidR="00504FC4" w:rsidRPr="00A94B75">
        <w:t xml:space="preserve">, преподаватель общепрофессиональных  дисциплин,  </w:t>
      </w:r>
      <w:r w:rsidR="00504FC4" w:rsidRPr="00A94B75">
        <w:rPr>
          <w:lang w:val="en-US"/>
        </w:rPr>
        <w:t>I</w:t>
      </w:r>
      <w:r w:rsidR="00504FC4" w:rsidRPr="00A94B75">
        <w:t xml:space="preserve"> квалификационной  категории.</w:t>
      </w:r>
    </w:p>
    <w:p w:rsidR="00504FC4" w:rsidRPr="00A94B75" w:rsidRDefault="00504FC4">
      <w:pPr>
        <w:widowControl w:val="0"/>
        <w:tabs>
          <w:tab w:val="left" w:pos="6420"/>
        </w:tabs>
        <w:suppressAutoHyphens/>
        <w:rPr>
          <w:b/>
        </w:rPr>
      </w:pPr>
    </w:p>
    <w:p w:rsidR="00504FC4" w:rsidRPr="00A94B75" w:rsidRDefault="00504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504FC4" w:rsidRPr="00A94B75" w:rsidRDefault="00504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504FC4" w:rsidRDefault="00504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504FC4" w:rsidRDefault="00504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504FC4" w:rsidRDefault="00504FC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504FC4" w:rsidRDefault="00504FC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A94B75" w:rsidRDefault="00504FC4" w:rsidP="00A94B75">
      <w:pPr>
        <w:pStyle w:val="1"/>
      </w:pPr>
      <w:r>
        <w:rPr>
          <w:i/>
        </w:rPr>
        <w:br w:type="page"/>
      </w:r>
      <w:r w:rsidR="00A94B75">
        <w:lastRenderedPageBreak/>
        <w:t>СОДЕРЖАНИЕ</w:t>
      </w:r>
    </w:p>
    <w:p w:rsidR="00A94B75" w:rsidRDefault="00A94B75" w:rsidP="00A9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4B75" w:rsidTr="006E5636">
        <w:tc>
          <w:tcPr>
            <w:tcW w:w="7668" w:type="dxa"/>
          </w:tcPr>
          <w:p w:rsidR="00A94B75" w:rsidRDefault="00A94B75" w:rsidP="00A94B75">
            <w:pPr>
              <w:pStyle w:val="1"/>
            </w:pPr>
          </w:p>
        </w:tc>
        <w:tc>
          <w:tcPr>
            <w:tcW w:w="1903" w:type="dxa"/>
          </w:tcPr>
          <w:p w:rsidR="00A94B75" w:rsidRPr="00733DC6" w:rsidRDefault="00A94B75" w:rsidP="006E5636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A94B75" w:rsidTr="006E5636">
        <w:tc>
          <w:tcPr>
            <w:tcW w:w="7668" w:type="dxa"/>
          </w:tcPr>
          <w:p w:rsidR="00A94B75" w:rsidRPr="00195F8E" w:rsidRDefault="00A94B75" w:rsidP="00141B0B">
            <w:pPr>
              <w:pStyle w:val="1"/>
              <w:jc w:val="both"/>
            </w:pPr>
            <w:r w:rsidRPr="00195F8E">
              <w:t>ОБЩАЯ ХАРАКТЕРИСТИКА РАБОЧЕЙ ПРОГРАММЫ УЧЕБНОЙ ДИСЦИПЛИНЫ</w:t>
            </w:r>
          </w:p>
          <w:p w:rsidR="00A94B75" w:rsidRPr="00195F8E" w:rsidRDefault="00A94B75" w:rsidP="00141B0B">
            <w:pPr>
              <w:jc w:val="both"/>
              <w:rPr>
                <w:b/>
              </w:rPr>
            </w:pPr>
          </w:p>
        </w:tc>
        <w:tc>
          <w:tcPr>
            <w:tcW w:w="1903" w:type="dxa"/>
          </w:tcPr>
          <w:p w:rsidR="00A94B75" w:rsidRDefault="00A94B75" w:rsidP="006E56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4B75" w:rsidTr="006E5636">
        <w:tc>
          <w:tcPr>
            <w:tcW w:w="7668" w:type="dxa"/>
          </w:tcPr>
          <w:p w:rsidR="00A94B75" w:rsidRPr="00195F8E" w:rsidRDefault="00A94B75" w:rsidP="00141B0B">
            <w:pPr>
              <w:pStyle w:val="1"/>
              <w:jc w:val="both"/>
            </w:pPr>
            <w:r w:rsidRPr="00195F8E">
              <w:t>СТРУКТУРА и содержание УЧЕБНОЙ ДИСЦИПЛИНЫ</w:t>
            </w:r>
          </w:p>
          <w:p w:rsidR="00A94B75" w:rsidRPr="00195F8E" w:rsidRDefault="00A94B75" w:rsidP="00141B0B">
            <w:pPr>
              <w:pStyle w:val="1"/>
              <w:jc w:val="both"/>
            </w:pPr>
          </w:p>
        </w:tc>
        <w:tc>
          <w:tcPr>
            <w:tcW w:w="1903" w:type="dxa"/>
          </w:tcPr>
          <w:p w:rsidR="00A94B75" w:rsidRDefault="00B5305C" w:rsidP="006E56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94B75" w:rsidTr="006E5636">
        <w:trPr>
          <w:trHeight w:val="670"/>
        </w:trPr>
        <w:tc>
          <w:tcPr>
            <w:tcW w:w="7668" w:type="dxa"/>
          </w:tcPr>
          <w:p w:rsidR="00A94B75" w:rsidRPr="00195F8E" w:rsidRDefault="00A94B75" w:rsidP="00141B0B">
            <w:pPr>
              <w:pStyle w:val="1"/>
              <w:jc w:val="both"/>
            </w:pPr>
            <w:r w:rsidRPr="00195F8E">
              <w:t>условия реализации учебной дисциплины</w:t>
            </w:r>
          </w:p>
          <w:p w:rsidR="00A94B75" w:rsidRPr="00195F8E" w:rsidRDefault="00A94B75" w:rsidP="00141B0B">
            <w:pPr>
              <w:pStyle w:val="1"/>
              <w:jc w:val="both"/>
            </w:pPr>
          </w:p>
        </w:tc>
        <w:tc>
          <w:tcPr>
            <w:tcW w:w="1903" w:type="dxa"/>
          </w:tcPr>
          <w:p w:rsidR="00A94B75" w:rsidRDefault="00B5305C" w:rsidP="006E56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94B75" w:rsidTr="006E5636">
        <w:tc>
          <w:tcPr>
            <w:tcW w:w="7668" w:type="dxa"/>
          </w:tcPr>
          <w:p w:rsidR="00A94B75" w:rsidRPr="00195F8E" w:rsidRDefault="00A94B75" w:rsidP="00141B0B">
            <w:pPr>
              <w:pStyle w:val="1"/>
              <w:jc w:val="both"/>
            </w:pPr>
            <w:r w:rsidRPr="00195F8E">
              <w:t>Контроль и оценка результатов Освоения учебной дисциплины</w:t>
            </w:r>
          </w:p>
          <w:p w:rsidR="00A94B75" w:rsidRPr="00195F8E" w:rsidRDefault="00A94B75" w:rsidP="00141B0B">
            <w:pPr>
              <w:pStyle w:val="1"/>
              <w:jc w:val="both"/>
            </w:pPr>
          </w:p>
        </w:tc>
        <w:tc>
          <w:tcPr>
            <w:tcW w:w="1903" w:type="dxa"/>
          </w:tcPr>
          <w:p w:rsidR="00A94B75" w:rsidRDefault="00A94B75" w:rsidP="00B53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305C">
              <w:rPr>
                <w:sz w:val="28"/>
                <w:szCs w:val="28"/>
              </w:rPr>
              <w:t>5</w:t>
            </w:r>
          </w:p>
        </w:tc>
      </w:tr>
    </w:tbl>
    <w:p w:rsidR="00A94B75" w:rsidRDefault="00A94B75" w:rsidP="00A9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B75" w:rsidRDefault="00A94B75" w:rsidP="00A9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94B75" w:rsidRDefault="00A94B75" w:rsidP="00A94B75">
      <w:pPr>
        <w:pStyle w:val="1"/>
      </w:pPr>
    </w:p>
    <w:p w:rsidR="00A94B75" w:rsidRDefault="00A94B75" w:rsidP="00A9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04FC4" w:rsidRPr="00A94B75" w:rsidRDefault="00A94B75" w:rsidP="00A94B75">
      <w:pPr>
        <w:pStyle w:val="1"/>
      </w:pPr>
      <w:r>
        <w:rPr>
          <w:sz w:val="28"/>
          <w:szCs w:val="28"/>
        </w:rPr>
        <w:br w:type="page"/>
      </w:r>
      <w:r w:rsidR="00504FC4" w:rsidRPr="00A94B75">
        <w:lastRenderedPageBreak/>
        <w:t xml:space="preserve">1. </w:t>
      </w:r>
      <w:r w:rsidR="00E21311" w:rsidRPr="00A94B75">
        <w:t>Общая характеристика</w:t>
      </w:r>
      <w:r w:rsidR="00504FC4" w:rsidRPr="00A94B75">
        <w:t xml:space="preserve"> РАБОЧЕЙ ПРОГРАММЫ УЧЕБНОЙ ДИСЦИПЛИНЫ</w:t>
      </w:r>
      <w:r w:rsidR="00E21311" w:rsidRPr="00A94B75">
        <w:t xml:space="preserve"> оп 0</w:t>
      </w:r>
      <w:r w:rsidR="008A0EB5" w:rsidRPr="00A94B75">
        <w:t>7</w:t>
      </w:r>
      <w:r w:rsidR="00E21311" w:rsidRPr="00A94B75">
        <w:t>.</w:t>
      </w:r>
      <w:r w:rsidR="00504FC4" w:rsidRPr="00A94B75">
        <w:t>Основы геодезии</w:t>
      </w:r>
    </w:p>
    <w:p w:rsidR="00504FC4" w:rsidRPr="00CB2E97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94B75">
        <w:rPr>
          <w:b/>
        </w:rPr>
        <w:t>1.1. Область применения программы</w:t>
      </w:r>
    </w:p>
    <w:p w:rsidR="008A0EB5" w:rsidRPr="00A94B75" w:rsidRDefault="00504FC4" w:rsidP="008A0EB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A94B75">
        <w:t>Рабочая программа учебной дисциплины является частью основной профессиональной образовательной программы в соответствии с ФГОС</w:t>
      </w:r>
      <w:r w:rsidR="00CB2E97" w:rsidRPr="00A94B75">
        <w:t xml:space="preserve"> СПО </w:t>
      </w:r>
      <w:r w:rsidRPr="00A94B75">
        <w:t xml:space="preserve">по специальности </w:t>
      </w:r>
      <w:r w:rsidRPr="00A94B75">
        <w:rPr>
          <w:b/>
          <w:bCs/>
        </w:rPr>
        <w:t>08</w:t>
      </w:r>
      <w:r w:rsidR="00CB2E97" w:rsidRPr="00A94B75">
        <w:rPr>
          <w:b/>
          <w:bCs/>
        </w:rPr>
        <w:t>.</w:t>
      </w:r>
      <w:r w:rsidRPr="00A94B75">
        <w:rPr>
          <w:b/>
          <w:bCs/>
        </w:rPr>
        <w:t>02</w:t>
      </w:r>
      <w:r w:rsidR="00CB2E97" w:rsidRPr="00A94B75">
        <w:rPr>
          <w:b/>
          <w:bCs/>
        </w:rPr>
        <w:t>.0</w:t>
      </w:r>
      <w:r w:rsidR="008A0EB5" w:rsidRPr="00A94B75">
        <w:rPr>
          <w:b/>
          <w:bCs/>
        </w:rPr>
        <w:t>7</w:t>
      </w:r>
      <w:r w:rsidRPr="00A94B75">
        <w:rPr>
          <w:b/>
          <w:bCs/>
        </w:rPr>
        <w:t xml:space="preserve"> </w:t>
      </w:r>
      <w:r w:rsidR="008A0EB5" w:rsidRPr="00A94B75">
        <w:rPr>
          <w:b/>
        </w:rPr>
        <w:t>Монтаж и эксплуатация внутренних сантехнических устройств, кондиционирования воздуха</w:t>
      </w:r>
      <w:r w:rsidR="008A0EB5" w:rsidRPr="00A94B75">
        <w:rPr>
          <w:i/>
        </w:rPr>
        <w:t xml:space="preserve"> </w:t>
      </w:r>
      <w:r w:rsidR="008A0EB5" w:rsidRPr="00A94B75">
        <w:rPr>
          <w:b/>
        </w:rPr>
        <w:t>и вентиляции</w:t>
      </w:r>
      <w:r w:rsidR="008A0EB5" w:rsidRPr="00A94B75">
        <w:rPr>
          <w:i/>
        </w:rPr>
        <w:t xml:space="preserve"> 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</w:pP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94B75">
        <w:rPr>
          <w:b/>
        </w:rPr>
        <w:t>1.2. Место дисциплины в структуре основной профессиональной образовательной программы: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общепрофессиональная дисциплина  ОП.0</w:t>
      </w:r>
      <w:r w:rsidR="00707107" w:rsidRPr="00A94B75">
        <w:t>7</w:t>
      </w:r>
      <w:r w:rsidRPr="00A94B75">
        <w:t xml:space="preserve"> профессионального цикла П.00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rPr>
          <w:b/>
        </w:rPr>
        <w:t xml:space="preserve">1.3. Цели и </w:t>
      </w:r>
      <w:r w:rsidR="00B166F9" w:rsidRPr="00A94B75">
        <w:rPr>
          <w:b/>
        </w:rPr>
        <w:t>планируемые</w:t>
      </w:r>
      <w:r w:rsidRPr="00A94B75">
        <w:rPr>
          <w:b/>
        </w:rPr>
        <w:t xml:space="preserve"> результат</w:t>
      </w:r>
      <w:r w:rsidR="00B166F9" w:rsidRPr="00A94B75">
        <w:rPr>
          <w:b/>
        </w:rPr>
        <w:t>ы</w:t>
      </w:r>
      <w:r w:rsidRPr="00A94B75">
        <w:rPr>
          <w:b/>
        </w:rPr>
        <w:t xml:space="preserve"> освоения дисциплины: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 xml:space="preserve">В результате освоения дисциплины обучающийся должен </w:t>
      </w:r>
      <w:r w:rsidRPr="00A94B75">
        <w:rPr>
          <w:b/>
          <w:bCs/>
        </w:rPr>
        <w:t>уметь</w:t>
      </w:r>
      <w:r w:rsidRPr="00A94B75">
        <w:t>: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У1</w:t>
      </w:r>
      <w:r w:rsidR="00DD2CF9">
        <w:t xml:space="preserve">. </w:t>
      </w:r>
      <w:r w:rsidR="00504FC4" w:rsidRPr="00A94B75">
        <w:t>читать ситуации на планах и картах;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У2</w:t>
      </w:r>
      <w:r w:rsidR="00DD2CF9">
        <w:t xml:space="preserve">. </w:t>
      </w:r>
      <w:r w:rsidR="00504FC4" w:rsidRPr="00A94B75">
        <w:t>определять положение линии на местности;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У3</w:t>
      </w:r>
      <w:r w:rsidR="00DD2CF9">
        <w:t xml:space="preserve">. </w:t>
      </w:r>
      <w:r w:rsidR="00504FC4" w:rsidRPr="00A94B75">
        <w:t>решать задачи на масштабы;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У4</w:t>
      </w:r>
      <w:r w:rsidR="00DD2CF9">
        <w:t xml:space="preserve">. </w:t>
      </w:r>
      <w:r w:rsidR="00504FC4" w:rsidRPr="00A94B75">
        <w:t>решать прямую и обратную геодезическую задачу;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У5</w:t>
      </w:r>
      <w:r w:rsidR="00DD2CF9">
        <w:t xml:space="preserve">. </w:t>
      </w:r>
      <w:r w:rsidR="00504FC4" w:rsidRPr="00A94B75">
        <w:t>выносить на строительную площадку элементы стройгенплана;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У6</w:t>
      </w:r>
      <w:r w:rsidR="00DD2CF9">
        <w:t xml:space="preserve">. </w:t>
      </w:r>
      <w:r w:rsidR="00504FC4" w:rsidRPr="00A94B75">
        <w:t>пользоваться приборами и инструментами, используемые при измерении линий, углов и отметок точек;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>У7</w:t>
      </w:r>
      <w:r w:rsidR="00DD2CF9">
        <w:t xml:space="preserve">. </w:t>
      </w:r>
      <w:r w:rsidR="00504FC4" w:rsidRPr="00A94B75">
        <w:t>проводить камеральные работы по окончании теодолитной съемки и геометрического нивелирования;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B75">
        <w:t xml:space="preserve">В результате освоения дисциплины обучающийся должен </w:t>
      </w:r>
      <w:r w:rsidRPr="00A94B75">
        <w:rPr>
          <w:b/>
          <w:bCs/>
        </w:rPr>
        <w:t>знать</w:t>
      </w:r>
      <w:r w:rsidRPr="00A94B75">
        <w:t>: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З1</w:t>
      </w:r>
      <w:r w:rsidR="00DD2CF9">
        <w:t xml:space="preserve">. </w:t>
      </w:r>
      <w:r w:rsidR="00504FC4" w:rsidRPr="00A94B75">
        <w:t>основные понятия и термины, используемые в геодезии;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З2</w:t>
      </w:r>
      <w:r w:rsidR="00DD2CF9">
        <w:t xml:space="preserve">. </w:t>
      </w:r>
      <w:r w:rsidR="00504FC4" w:rsidRPr="00A94B75">
        <w:t>назначение опорных геодезических сетей;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З3</w:t>
      </w:r>
      <w:r w:rsidR="00DD2CF9">
        <w:t xml:space="preserve">. </w:t>
      </w:r>
      <w:r w:rsidR="00504FC4" w:rsidRPr="00A94B75">
        <w:t xml:space="preserve">масштабы, условные топографические знаки, 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точность масштаба,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З4</w:t>
      </w:r>
      <w:r w:rsidR="00DD2CF9">
        <w:t xml:space="preserve">. </w:t>
      </w:r>
      <w:r w:rsidR="00504FC4" w:rsidRPr="00A94B75">
        <w:t>систему  плоских прямоугольных координат,</w:t>
      </w:r>
    </w:p>
    <w:p w:rsidR="00504FC4" w:rsidRPr="00A94B75" w:rsidRDefault="00B16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З5</w:t>
      </w:r>
      <w:r w:rsidR="00DD2CF9">
        <w:t xml:space="preserve">. </w:t>
      </w:r>
      <w:r w:rsidR="00504FC4" w:rsidRPr="00A94B75">
        <w:t>приборы  и инструменты для измерения: линий, углов и определения превышений;</w:t>
      </w:r>
    </w:p>
    <w:p w:rsidR="00504FC4" w:rsidRPr="00A94B75" w:rsidRDefault="008A7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94B75">
        <w:t>З6</w:t>
      </w:r>
      <w:r w:rsidR="00DD2CF9">
        <w:t xml:space="preserve">. </w:t>
      </w:r>
      <w:r w:rsidR="00504FC4" w:rsidRPr="00A94B75">
        <w:t>виды геодезических измерений.</w:t>
      </w:r>
    </w:p>
    <w:p w:rsidR="00504FC4" w:rsidRPr="00A94B7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A51FA2" w:rsidRPr="00A94B75" w:rsidRDefault="00A51FA2" w:rsidP="00B54567">
      <w:pPr>
        <w:pStyle w:val="a8"/>
        <w:rPr>
          <w:b/>
          <w:bCs/>
        </w:rPr>
      </w:pPr>
      <w:r w:rsidRPr="00A94B75">
        <w:t xml:space="preserve">В результате освоения дисциплины </w:t>
      </w:r>
      <w:r w:rsidR="00872556" w:rsidRPr="00A94B75">
        <w:t xml:space="preserve">обучающийся осваивает </w:t>
      </w:r>
      <w:r w:rsidRPr="00A94B75">
        <w:rPr>
          <w:b/>
          <w:bCs/>
        </w:rPr>
        <w:t>общие и профессиональные компетенции: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3586"/>
        <w:gridCol w:w="3542"/>
      </w:tblGrid>
      <w:tr w:rsidR="0011467D" w:rsidRPr="00A94B75" w:rsidTr="00DD2CF9">
        <w:trPr>
          <w:trHeight w:val="649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67" w:rsidRPr="00A94B75" w:rsidRDefault="00B54567" w:rsidP="00A94B75">
            <w:pPr>
              <w:pStyle w:val="af5"/>
              <w:jc w:val="center"/>
              <w:rPr>
                <w:b/>
                <w:lang w:eastAsia="en-US"/>
              </w:rPr>
            </w:pPr>
            <w:r w:rsidRPr="00A94B75">
              <w:rPr>
                <w:b/>
                <w:lang w:eastAsia="en-US"/>
              </w:rPr>
              <w:t>Код</w:t>
            </w:r>
          </w:p>
          <w:p w:rsidR="00B54567" w:rsidRPr="00A94B75" w:rsidRDefault="00B54567" w:rsidP="00A94B75">
            <w:pPr>
              <w:pStyle w:val="af5"/>
              <w:jc w:val="center"/>
              <w:rPr>
                <w:b/>
                <w:lang w:eastAsia="en-US"/>
              </w:rPr>
            </w:pPr>
            <w:r w:rsidRPr="00A94B75">
              <w:rPr>
                <w:b/>
                <w:lang w:eastAsia="en-US"/>
              </w:rPr>
              <w:t>ПК, ОК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67" w:rsidRPr="00A94B75" w:rsidRDefault="00B54567" w:rsidP="00A94B75">
            <w:pPr>
              <w:pStyle w:val="af5"/>
              <w:jc w:val="center"/>
              <w:rPr>
                <w:b/>
                <w:lang w:eastAsia="en-US"/>
              </w:rPr>
            </w:pPr>
            <w:r w:rsidRPr="00A94B75">
              <w:rPr>
                <w:b/>
                <w:lang w:eastAsia="en-US"/>
              </w:rPr>
              <w:t>Умения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67" w:rsidRPr="00A94B75" w:rsidRDefault="00B54567" w:rsidP="00A94B75">
            <w:pPr>
              <w:pStyle w:val="af5"/>
              <w:jc w:val="center"/>
              <w:rPr>
                <w:b/>
                <w:lang w:eastAsia="en-US"/>
              </w:rPr>
            </w:pPr>
            <w:r w:rsidRPr="00A94B75">
              <w:rPr>
                <w:b/>
                <w:lang w:eastAsia="en-US"/>
              </w:rPr>
              <w:t>Знания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</w:rPr>
              <w:t>ОК</w:t>
            </w:r>
            <w:r w:rsidR="00DD2CF9">
              <w:rPr>
                <w:bCs/>
              </w:rPr>
              <w:t xml:space="preserve"> </w:t>
            </w:r>
            <w:r w:rsidRPr="00A94B75">
              <w:rPr>
                <w:bCs/>
              </w:rPr>
              <w:t>1</w:t>
            </w:r>
            <w:r w:rsidR="00A94B75">
              <w:rPr>
                <w:bCs/>
              </w:rPr>
              <w:t xml:space="preserve">. </w:t>
            </w:r>
            <w:r w:rsidRPr="00A94B75">
              <w:rPr>
                <w:bCs/>
              </w:rPr>
              <w:t>Выбирать способы</w:t>
            </w:r>
            <w:r w:rsidR="00A94B75">
              <w:rPr>
                <w:bCs/>
              </w:rPr>
              <w:t xml:space="preserve"> </w:t>
            </w:r>
            <w:r w:rsidRPr="00A94B75">
              <w:rPr>
                <w:bCs/>
              </w:rPr>
              <w:t>решения задач профессионально</w:t>
            </w:r>
            <w:r w:rsidR="00EA1102" w:rsidRPr="00A94B75">
              <w:rPr>
                <w:bCs/>
              </w:rPr>
              <w:t>й</w:t>
            </w:r>
            <w:r w:rsidR="00A94B75">
              <w:rPr>
                <w:bCs/>
              </w:rPr>
              <w:t xml:space="preserve"> </w:t>
            </w:r>
            <w:r w:rsidRPr="00A94B75">
              <w:rPr>
                <w:bCs/>
              </w:rPr>
              <w:t>деятельности, применительно к различным контекстам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распознавать задачу и/или проблему в</w:t>
            </w:r>
            <w:r w:rsidR="00A94B75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профессиональном и/или социальном контексте;</w:t>
            </w:r>
          </w:p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анализировать задачу и/или проблему и выделять её</w:t>
            </w:r>
            <w:r w:rsidR="00A94B75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составные части; определять этапы решения задачи;</w:t>
            </w:r>
          </w:p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выявлять и эффективно искать информацию,</w:t>
            </w:r>
          </w:p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необходимую для решения задачи и/или проблемы;</w:t>
            </w:r>
          </w:p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составить план действия; определить необходимые</w:t>
            </w:r>
          </w:p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ресурсы;</w:t>
            </w:r>
          </w:p>
          <w:p w:rsidR="00B54567" w:rsidRPr="00A94B75" w:rsidRDefault="00B54567" w:rsidP="00DD2CF9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lastRenderedPageBreak/>
              <w:t>владеть актуальными методами работы в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профессиональной и смежных сферах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lastRenderedPageBreak/>
              <w:t>актуальный профессиональный и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социальный контекст, в котором приходится работать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и жить; основные источники информации и ресурсы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для решения задач и проблем в профессиональном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>и/или социальном контексте;</w:t>
            </w:r>
          </w:p>
          <w:p w:rsidR="00B54567" w:rsidRPr="00A94B75" w:rsidRDefault="00B54567" w:rsidP="00DD2CF9">
            <w:pPr>
              <w:pStyle w:val="af5"/>
              <w:rPr>
                <w:lang w:eastAsia="en-US"/>
              </w:rPr>
            </w:pPr>
            <w:r w:rsidRPr="00A94B75">
              <w:rPr>
                <w:lang w:eastAsia="en-US"/>
              </w:rPr>
              <w:t>алгоритмы выполнения работ в профессиональной и</w:t>
            </w:r>
            <w:r w:rsidR="00DD2CF9">
              <w:rPr>
                <w:lang w:eastAsia="en-US"/>
              </w:rPr>
              <w:t xml:space="preserve"> </w:t>
            </w:r>
            <w:r w:rsidRPr="00A94B75">
              <w:rPr>
                <w:lang w:eastAsia="en-US"/>
              </w:rPr>
              <w:t xml:space="preserve">смежных областях; 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DD2CF9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</w:t>
            </w:r>
            <w:r w:rsidR="00DD2CF9">
              <w:rPr>
                <w:bCs/>
                <w:lang w:eastAsia="en-US"/>
              </w:rPr>
              <w:t xml:space="preserve"> </w:t>
            </w:r>
            <w:r w:rsidRPr="00A94B75">
              <w:rPr>
                <w:bCs/>
                <w:lang w:eastAsia="en-US"/>
              </w:rPr>
              <w:t>2</w:t>
            </w:r>
            <w:r w:rsidR="00DD2CF9">
              <w:rPr>
                <w:bCs/>
                <w:lang w:eastAsia="en-US"/>
              </w:rPr>
              <w:t xml:space="preserve">. </w:t>
            </w:r>
            <w:r w:rsidRPr="00A94B75">
              <w:rPr>
                <w:bCs/>
              </w:rPr>
              <w:t xml:space="preserve">Осуществлять поиск, анализ и интерпретацию информации, необходимой для </w:t>
            </w:r>
            <w:r w:rsidRPr="00DD2CF9">
              <w:rPr>
                <w:bCs/>
              </w:rPr>
              <w:t>выполнения задач профессиональной</w:t>
            </w:r>
            <w:r w:rsidR="00DD2CF9">
              <w:rPr>
                <w:bCs/>
              </w:rPr>
              <w:t xml:space="preserve"> </w:t>
            </w:r>
            <w:r w:rsidRPr="00DD2CF9">
              <w:rPr>
                <w:bCs/>
              </w:rPr>
              <w:t>деятельности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определять задачи для поиска информации;</w:t>
            </w:r>
          </w:p>
          <w:p w:rsidR="00B54567" w:rsidRPr="00A94B75" w:rsidRDefault="00B54567" w:rsidP="00A94B75">
            <w:pPr>
              <w:pStyle w:val="af5"/>
            </w:pPr>
            <w:r w:rsidRPr="00A94B75">
              <w:t>определять необходимые источники информации;</w:t>
            </w:r>
          </w:p>
          <w:p w:rsidR="00DD2CF9" w:rsidRDefault="00B54567" w:rsidP="00DD2CF9">
            <w:pPr>
              <w:pStyle w:val="af5"/>
            </w:pPr>
            <w:r w:rsidRPr="00A94B75">
              <w:t>планировать процесс поиска; структурировать</w:t>
            </w:r>
            <w:r w:rsidR="00DD2CF9">
              <w:t xml:space="preserve"> </w:t>
            </w:r>
            <w:r w:rsidRPr="00A94B75">
              <w:t>получаемую информацию; выделять наиболее</w:t>
            </w:r>
            <w:r w:rsidR="00DD2CF9">
              <w:t xml:space="preserve"> </w:t>
            </w:r>
            <w:r w:rsidRPr="00A94B75">
              <w:t xml:space="preserve">значимое в перечне информации; </w:t>
            </w:r>
          </w:p>
          <w:p w:rsidR="00B54567" w:rsidRPr="00A94B75" w:rsidRDefault="00B54567" w:rsidP="00DD2CF9">
            <w:pPr>
              <w:pStyle w:val="af5"/>
            </w:pPr>
            <w:r w:rsidRPr="00A94B75">
              <w:t>оценивать</w:t>
            </w:r>
            <w:r w:rsidR="00DD2CF9">
              <w:t xml:space="preserve"> </w:t>
            </w:r>
            <w:r w:rsidRPr="00A94B75">
              <w:t>практическую значимость результатов поиска;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номенклатура информационных источников</w:t>
            </w:r>
            <w:r w:rsidR="00DD2CF9">
              <w:t xml:space="preserve"> </w:t>
            </w:r>
            <w:r w:rsidRPr="00A94B75">
              <w:t>применяемых в профессиональной деятельности;</w:t>
            </w:r>
          </w:p>
          <w:p w:rsidR="00B54567" w:rsidRPr="00A94B75" w:rsidRDefault="00B54567" w:rsidP="00A94B75">
            <w:pPr>
              <w:pStyle w:val="af5"/>
            </w:pPr>
            <w:r w:rsidRPr="00A94B75">
              <w:t>приемы структурирования информации; формат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 3</w:t>
            </w:r>
            <w:r w:rsidR="00DD2CF9">
              <w:rPr>
                <w:bCs/>
                <w:lang w:eastAsia="en-US"/>
              </w:rPr>
              <w:t>.</w:t>
            </w:r>
            <w:r w:rsidRPr="00A94B75">
              <w:rPr>
                <w:bCs/>
                <w:lang w:eastAsia="en-US"/>
              </w:rPr>
              <w:t xml:space="preserve"> </w:t>
            </w:r>
            <w:r w:rsidRPr="00A94B75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 4</w:t>
            </w:r>
            <w:r w:rsidR="00DD2CF9">
              <w:rPr>
                <w:bCs/>
                <w:lang w:eastAsia="en-US"/>
              </w:rPr>
              <w:t>.</w:t>
            </w:r>
            <w:r w:rsidRPr="00A94B75">
              <w:rPr>
                <w:bCs/>
                <w:lang w:eastAsia="en-US"/>
              </w:rPr>
              <w:t xml:space="preserve"> </w:t>
            </w:r>
            <w:r w:rsidRPr="00A94B75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 5</w:t>
            </w:r>
            <w:r w:rsidR="00DD2CF9">
              <w:rPr>
                <w:bCs/>
                <w:lang w:eastAsia="en-US"/>
              </w:rPr>
              <w:t>.</w:t>
            </w:r>
            <w:r w:rsidRPr="00A94B75">
              <w:rPr>
                <w:bCs/>
                <w:lang w:eastAsia="en-US"/>
              </w:rPr>
              <w:t xml:space="preserve"> </w:t>
            </w:r>
            <w:r w:rsidRPr="00A94B75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DD2CF9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</w:t>
            </w:r>
            <w:r w:rsidR="00DD2CF9">
              <w:rPr>
                <w:bCs/>
                <w:lang w:eastAsia="en-US"/>
              </w:rPr>
              <w:t xml:space="preserve"> </w:t>
            </w:r>
            <w:r w:rsidRPr="00A94B75">
              <w:rPr>
                <w:bCs/>
                <w:lang w:eastAsia="en-US"/>
              </w:rPr>
              <w:t>7</w:t>
            </w:r>
            <w:r w:rsidR="00DD2CF9">
              <w:rPr>
                <w:bCs/>
                <w:lang w:eastAsia="en-US"/>
              </w:rPr>
              <w:t xml:space="preserve">. </w:t>
            </w:r>
            <w:r w:rsidRPr="00A94B75">
              <w:rPr>
                <w:bCs/>
              </w:rPr>
              <w:t>Содействовать сохранению окружающей среды, ресурсосбережению,</w:t>
            </w:r>
            <w:r w:rsidR="00DD2CF9">
              <w:rPr>
                <w:bCs/>
              </w:rPr>
              <w:t xml:space="preserve"> </w:t>
            </w:r>
            <w:r w:rsidRPr="00A94B75">
              <w:rPr>
                <w:bCs/>
              </w:rPr>
              <w:t>эффективно действовать в чрезвычайных ситуациях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>соблюдать нормы экологической</w:t>
            </w:r>
            <w:r w:rsidR="00DD2CF9">
              <w:t xml:space="preserve"> </w:t>
            </w:r>
            <w:r w:rsidRPr="00A94B75">
              <w:t>безопасности; определять направления</w:t>
            </w:r>
            <w:r w:rsidR="00DD2CF9">
              <w:t xml:space="preserve"> </w:t>
            </w:r>
            <w:r w:rsidRPr="00A94B75">
              <w:t>ресурсосбережения в рамках профессиональной</w:t>
            </w:r>
            <w:r w:rsidR="00DD2CF9">
              <w:t xml:space="preserve"> </w:t>
            </w:r>
            <w:r w:rsidRPr="00A94B75">
              <w:t>деятельности по  специальности при выполнении</w:t>
            </w:r>
            <w:r w:rsidR="00DD2CF9">
              <w:t xml:space="preserve"> </w:t>
            </w:r>
            <w:r w:rsidRPr="00A94B75">
              <w:t xml:space="preserve">строительно-монтажных работ </w:t>
            </w:r>
          </w:p>
          <w:p w:rsidR="00B54567" w:rsidRPr="00A94B75" w:rsidRDefault="00B54567" w:rsidP="00A94B75">
            <w:pPr>
              <w:pStyle w:val="af5"/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F9" w:rsidRDefault="00B54567" w:rsidP="00A94B75">
            <w:pPr>
              <w:pStyle w:val="af5"/>
            </w:pPr>
            <w:r w:rsidRPr="00A94B75">
              <w:t>правила экологической безопасности при</w:t>
            </w:r>
            <w:r w:rsidR="00DD2CF9">
              <w:t xml:space="preserve"> </w:t>
            </w:r>
            <w:r w:rsidRPr="00A94B75">
              <w:t xml:space="preserve">ведении профессиональной деятельности; </w:t>
            </w:r>
          </w:p>
          <w:p w:rsidR="00B54567" w:rsidRPr="00A94B75" w:rsidRDefault="00B54567" w:rsidP="00A94B75">
            <w:pPr>
              <w:pStyle w:val="af5"/>
            </w:pPr>
            <w:r w:rsidRPr="00A94B75">
              <w:t>основные</w:t>
            </w:r>
            <w:r w:rsidR="00DD2CF9">
              <w:t xml:space="preserve"> </w:t>
            </w:r>
            <w:r w:rsidRPr="00A94B75">
              <w:t>ресурсы, задействованные в профессиональной</w:t>
            </w:r>
            <w:r w:rsidR="00DD2CF9">
              <w:t xml:space="preserve"> </w:t>
            </w:r>
            <w:r w:rsidRPr="00A94B75">
              <w:t>деятельности; пути обеспечения ресурсосбережения;</w:t>
            </w:r>
          </w:p>
          <w:p w:rsidR="00B54567" w:rsidRPr="00A94B75" w:rsidRDefault="00B54567" w:rsidP="00DD2CF9">
            <w:pPr>
              <w:pStyle w:val="af5"/>
            </w:pPr>
            <w:r w:rsidRPr="00A94B75">
              <w:t>основные виды чрезвычайных событий природного и</w:t>
            </w:r>
            <w:r w:rsidR="00DD2CF9">
              <w:t xml:space="preserve"> </w:t>
            </w:r>
            <w:r w:rsidRPr="00A94B75">
              <w:t>техногенного происхождения, опасные явления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  <w:lang w:eastAsia="en-US"/>
              </w:rPr>
              <w:t>ОК 9</w:t>
            </w:r>
            <w:r w:rsidR="00DD2CF9">
              <w:rPr>
                <w:bCs/>
                <w:lang w:eastAsia="en-US"/>
              </w:rPr>
              <w:t>.</w:t>
            </w:r>
            <w:r w:rsidRPr="00A94B75">
              <w:rPr>
                <w:bCs/>
                <w:lang w:eastAsia="en-US"/>
              </w:rPr>
              <w:t xml:space="preserve"> </w:t>
            </w:r>
            <w:r w:rsidRPr="00A94B75">
              <w:t xml:space="preserve">Использовать </w:t>
            </w:r>
            <w:r w:rsidRPr="00A94B75"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lastRenderedPageBreak/>
              <w:t xml:space="preserve">Применять средства </w:t>
            </w:r>
            <w:r w:rsidRPr="00A94B75">
              <w:lastRenderedPageBreak/>
              <w:t>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lastRenderedPageBreak/>
              <w:t xml:space="preserve">Современные средства и </w:t>
            </w:r>
            <w:r w:rsidRPr="00A94B75">
              <w:lastRenderedPageBreak/>
              <w:t>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1467D" w:rsidRPr="00A94B75" w:rsidTr="00DD2CF9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9C" w:rsidRPr="00A94B75" w:rsidRDefault="0011467D" w:rsidP="00A94B75">
            <w:pPr>
              <w:pStyle w:val="af5"/>
              <w:rPr>
                <w:bCs/>
                <w:lang w:eastAsia="en-US"/>
              </w:rPr>
            </w:pPr>
            <w:r w:rsidRPr="00A94B75">
              <w:rPr>
                <w:bCs/>
              </w:rPr>
              <w:lastRenderedPageBreak/>
              <w:t>ПК</w:t>
            </w:r>
            <w:r w:rsidR="00DD2CF9">
              <w:rPr>
                <w:bCs/>
              </w:rPr>
              <w:t xml:space="preserve"> </w:t>
            </w:r>
            <w:r w:rsidR="004F199C" w:rsidRPr="00A94B75">
              <w:rPr>
                <w:bCs/>
              </w:rPr>
              <w:t>3</w:t>
            </w:r>
            <w:r w:rsidR="00B54567" w:rsidRPr="00A94B75">
              <w:rPr>
                <w:bCs/>
              </w:rPr>
              <w:t>.</w:t>
            </w:r>
            <w:r w:rsidR="00392BD6" w:rsidRPr="00A94B75">
              <w:rPr>
                <w:bCs/>
              </w:rPr>
              <w:t>1</w:t>
            </w:r>
            <w:r w:rsidR="00DD2CF9">
              <w:rPr>
                <w:bCs/>
              </w:rPr>
              <w:t xml:space="preserve"> </w:t>
            </w:r>
            <w:r w:rsidRPr="00A94B75">
              <w:t>Конструировать элементы систем водоснабжения и водоотведения, отопления, вентиляции и кондиционирования воздуха</w:t>
            </w:r>
            <w:r w:rsidR="00B54567" w:rsidRPr="00A94B75">
              <w:rPr>
                <w:bCs/>
              </w:rPr>
              <w:t xml:space="preserve"> </w:t>
            </w:r>
          </w:p>
          <w:p w:rsidR="00B54567" w:rsidRPr="00A94B75" w:rsidRDefault="00B54567" w:rsidP="00A94B75">
            <w:pPr>
              <w:pStyle w:val="af5"/>
              <w:rPr>
                <w:bCs/>
                <w:lang w:eastAsia="en-US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67" w:rsidRPr="00A94B75" w:rsidRDefault="00B54567" w:rsidP="00A94B75">
            <w:pPr>
              <w:pStyle w:val="af5"/>
            </w:pPr>
            <w:r w:rsidRPr="00A94B75">
              <w:t xml:space="preserve">Читать </w:t>
            </w:r>
            <w:r w:rsidR="00A026E5" w:rsidRPr="00A94B75">
              <w:t>ситуации на планах и картах;</w:t>
            </w:r>
          </w:p>
          <w:p w:rsidR="00B54567" w:rsidRPr="00A94B75" w:rsidRDefault="00A026E5" w:rsidP="00A94B75">
            <w:pPr>
              <w:pStyle w:val="af5"/>
            </w:pPr>
            <w:r w:rsidRPr="00A94B75">
              <w:t>решать задачи на масштабы;</w:t>
            </w:r>
          </w:p>
          <w:p w:rsidR="008907AF" w:rsidRPr="00A94B75" w:rsidRDefault="00A026E5" w:rsidP="00A94B75">
            <w:pPr>
              <w:pStyle w:val="af5"/>
            </w:pPr>
            <w:r w:rsidRPr="00A94B75">
              <w:t xml:space="preserve">решать прямую и обратную </w:t>
            </w:r>
            <w:r w:rsidR="008907AF" w:rsidRPr="00A94B75">
              <w:t>геодезическую задачу</w:t>
            </w:r>
          </w:p>
          <w:p w:rsidR="0011467D" w:rsidRPr="00A94B75" w:rsidRDefault="0011467D" w:rsidP="00A94B75">
            <w:pPr>
              <w:pStyle w:val="af5"/>
            </w:pPr>
            <w:r w:rsidRPr="00A94B75">
              <w:t>Пользоваться приборами и инструментами, используемыми при измерении линий, углов и отметок точек;</w:t>
            </w:r>
          </w:p>
          <w:p w:rsidR="0011467D" w:rsidRPr="00A94B75" w:rsidRDefault="0011467D" w:rsidP="00A94B75">
            <w:pPr>
              <w:pStyle w:val="af5"/>
            </w:pPr>
            <w:r w:rsidRPr="00A94B75">
              <w:t>выносить основные ос</w:t>
            </w:r>
            <w:r w:rsidR="008907AF" w:rsidRPr="00A94B75">
              <w:t>евые точки коммуникаций</w:t>
            </w:r>
            <w:r w:rsidRPr="00A94B75">
              <w:t xml:space="preserve"> на местность;</w:t>
            </w:r>
          </w:p>
          <w:p w:rsidR="00A026E5" w:rsidRPr="00A94B75" w:rsidRDefault="0011467D" w:rsidP="00A94B75">
            <w:pPr>
              <w:pStyle w:val="af5"/>
            </w:pPr>
            <w:r w:rsidRPr="00A94B75">
              <w:t>выносить на местность точки с проектными высотными отметками; выполнять камеральную обработку материалов полевых работ</w:t>
            </w:r>
            <w:r w:rsidR="008907AF" w:rsidRPr="00A94B75">
              <w:t xml:space="preserve">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85" w:rsidRPr="00A94B75" w:rsidRDefault="00B54567" w:rsidP="00A94B75">
            <w:pPr>
              <w:pStyle w:val="af5"/>
            </w:pPr>
            <w:r w:rsidRPr="00A94B75">
              <w:t xml:space="preserve">основные </w:t>
            </w:r>
            <w:r w:rsidR="003E2085" w:rsidRPr="00A94B75">
              <w:t>понятия и термины в геодезии;</w:t>
            </w:r>
          </w:p>
          <w:p w:rsidR="003E2085" w:rsidRPr="00A94B75" w:rsidRDefault="003E2085" w:rsidP="00A94B75">
            <w:pPr>
              <w:pStyle w:val="af5"/>
            </w:pPr>
            <w:r w:rsidRPr="00A94B75">
              <w:t xml:space="preserve"> назначение опорных геодезических</w:t>
            </w:r>
            <w:r w:rsidR="00DD2CF9">
              <w:t xml:space="preserve"> </w:t>
            </w:r>
            <w:r w:rsidRPr="00A94B75">
              <w:t>сетей;</w:t>
            </w:r>
          </w:p>
          <w:p w:rsidR="003E2085" w:rsidRPr="00A94B75" w:rsidRDefault="003E2085" w:rsidP="00A94B75">
            <w:pPr>
              <w:pStyle w:val="af5"/>
            </w:pPr>
            <w:r w:rsidRPr="00A94B75">
              <w:t xml:space="preserve"> масштабы, условные</w:t>
            </w:r>
            <w:r w:rsidR="00DD2CF9">
              <w:t xml:space="preserve"> </w:t>
            </w:r>
            <w:r w:rsidRPr="00A94B75">
              <w:t>топографические знаки, точность масштаба;</w:t>
            </w:r>
          </w:p>
          <w:p w:rsidR="008907AF" w:rsidRPr="00A94B75" w:rsidRDefault="00D16970" w:rsidP="00A94B75">
            <w:pPr>
              <w:pStyle w:val="af5"/>
            </w:pPr>
            <w:r w:rsidRPr="00A94B75">
              <w:t>м</w:t>
            </w:r>
            <w:r w:rsidR="008907AF" w:rsidRPr="00A94B75">
              <w:t>етодику расчета разбивочных углов и расстояний;</w:t>
            </w:r>
          </w:p>
          <w:p w:rsidR="00B54567" w:rsidRPr="00A94B75" w:rsidRDefault="00EF5D0E" w:rsidP="00A94B75">
            <w:pPr>
              <w:pStyle w:val="af5"/>
            </w:pPr>
            <w:r w:rsidRPr="00A94B75">
              <w:t>м</w:t>
            </w:r>
            <w:r w:rsidR="008907AF" w:rsidRPr="00A94B75">
              <w:t>етодику выноса точек с заданной высотной отметкой</w:t>
            </w:r>
          </w:p>
        </w:tc>
      </w:tr>
    </w:tbl>
    <w:p w:rsidR="004F199C" w:rsidRPr="00A94B75" w:rsidRDefault="004F199C" w:rsidP="00A51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4FC4" w:rsidRPr="00DD2CF9" w:rsidRDefault="00A94B75" w:rsidP="00DD2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4B75">
        <w:br w:type="page"/>
      </w:r>
      <w:r w:rsidR="00A51FA2" w:rsidRPr="00DD2CF9">
        <w:rPr>
          <w:b/>
        </w:rPr>
        <w:lastRenderedPageBreak/>
        <w:t>2</w:t>
      </w:r>
      <w:r w:rsidR="00504FC4" w:rsidRPr="00DD2CF9">
        <w:rPr>
          <w:b/>
        </w:rPr>
        <w:t>. СТРУКТУРА И ПРИМЕРНОЕ СОДЕРЖАНИЕ УЧЕБНОЙ ДИСЦИПЛИНЫ</w:t>
      </w:r>
    </w:p>
    <w:p w:rsidR="00DD2CF9" w:rsidRPr="00DD2CF9" w:rsidRDefault="00DD2CF9" w:rsidP="00DD2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504FC4" w:rsidRPr="00DD2CF9" w:rsidRDefault="00504FC4" w:rsidP="00DD2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 w:rsidRPr="00DD2CF9">
        <w:rPr>
          <w:b/>
        </w:rPr>
        <w:t>2.1. Объем учебной дисциплины и виды учебной работы</w:t>
      </w:r>
    </w:p>
    <w:p w:rsidR="001A0213" w:rsidRPr="00DD2CF9" w:rsidRDefault="001A0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46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564"/>
      </w:tblGrid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DD2CF9">
            <w:pPr>
              <w:jc w:val="center"/>
              <w:rPr>
                <w:b/>
                <w:bCs/>
              </w:rPr>
            </w:pPr>
            <w:r w:rsidRPr="00DD2CF9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DD2CF9">
            <w:pPr>
              <w:jc w:val="center"/>
              <w:rPr>
                <w:b/>
                <w:bCs/>
              </w:rPr>
            </w:pPr>
            <w:r w:rsidRPr="00DD2CF9">
              <w:rPr>
                <w:b/>
                <w:bCs/>
              </w:rPr>
              <w:t>Объём часов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/>
                <w:bCs/>
              </w:rPr>
            </w:pPr>
            <w:r w:rsidRPr="00DD2CF9">
              <w:rPr>
                <w:b/>
                <w:bCs/>
              </w:rPr>
              <w:t>Объём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D602EA">
            <w:pPr>
              <w:jc w:val="center"/>
              <w:rPr>
                <w:bCs/>
              </w:rPr>
            </w:pPr>
            <w:r w:rsidRPr="00DD2CF9">
              <w:rPr>
                <w:bCs/>
              </w:rPr>
              <w:t>8</w:t>
            </w:r>
            <w:r w:rsidR="00D602EA" w:rsidRPr="00DD2CF9">
              <w:rPr>
                <w:bCs/>
              </w:rPr>
              <w:t>0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/>
                <w:bCs/>
              </w:rPr>
            </w:pPr>
            <w:r w:rsidRPr="00DD2CF9">
              <w:rPr>
                <w:b/>
                <w:bCs/>
              </w:rPr>
              <w:t>Объём работы обучающегося во взаимодействии с преподавателем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43457D" w:rsidP="009C3270">
            <w:pPr>
              <w:jc w:val="center"/>
              <w:rPr>
                <w:bCs/>
              </w:rPr>
            </w:pPr>
            <w:r w:rsidRPr="00DD2CF9">
              <w:rPr>
                <w:bCs/>
              </w:rPr>
              <w:t>78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Cs/>
              </w:rPr>
            </w:pPr>
            <w:r w:rsidRPr="00DD2CF9">
              <w:rPr>
                <w:bCs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jc w:val="center"/>
              <w:rPr>
                <w:bCs/>
              </w:rPr>
            </w:pP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Cs/>
              </w:rPr>
            </w:pPr>
            <w:r w:rsidRPr="00DD2CF9">
              <w:rPr>
                <w:bCs/>
              </w:rPr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D602EA" w:rsidP="009C3270">
            <w:pPr>
              <w:jc w:val="center"/>
              <w:rPr>
                <w:bCs/>
              </w:rPr>
            </w:pPr>
            <w:r w:rsidRPr="00DD2CF9">
              <w:rPr>
                <w:bCs/>
              </w:rPr>
              <w:t>38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Cs/>
              </w:rPr>
            </w:pPr>
            <w:r w:rsidRPr="00DD2CF9">
              <w:rPr>
                <w:bCs/>
              </w:rPr>
              <w:t>Практические занятия (если предусмотрены)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6A4064" w:rsidP="00D602EA">
            <w:pPr>
              <w:jc w:val="center"/>
              <w:rPr>
                <w:bCs/>
              </w:rPr>
            </w:pPr>
            <w:r w:rsidRPr="00DD2CF9">
              <w:rPr>
                <w:bCs/>
              </w:rPr>
              <w:t>32</w:t>
            </w:r>
          </w:p>
        </w:tc>
      </w:tr>
      <w:tr w:rsidR="001F6502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502" w:rsidRPr="00DD2CF9" w:rsidRDefault="001F6502" w:rsidP="009C3270">
            <w:pPr>
              <w:rPr>
                <w:bCs/>
              </w:rPr>
            </w:pPr>
            <w:r w:rsidRPr="00DD2CF9">
              <w:rPr>
                <w:bCs/>
              </w:rPr>
              <w:t xml:space="preserve">Лабораторные занятия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502" w:rsidRPr="00DD2CF9" w:rsidRDefault="006A4064" w:rsidP="009C3270">
            <w:pPr>
              <w:jc w:val="center"/>
              <w:rPr>
                <w:bCs/>
              </w:rPr>
            </w:pPr>
            <w:r w:rsidRPr="00DD2CF9">
              <w:rPr>
                <w:bCs/>
              </w:rPr>
              <w:t>8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Cs/>
              </w:rPr>
            </w:pPr>
            <w:r w:rsidRPr="00DD2CF9">
              <w:rPr>
                <w:bCs/>
              </w:rPr>
              <w:t>Курсовая работа (проект) (если предусмотрены)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jc w:val="center"/>
              <w:rPr>
                <w:bCs/>
              </w:rPr>
            </w:pPr>
            <w:r w:rsidRPr="00DD2CF9">
              <w:rPr>
                <w:bCs/>
              </w:rPr>
              <w:t>-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rPr>
                <w:bCs/>
              </w:rPr>
            </w:pPr>
            <w:r w:rsidRPr="00DD2CF9">
              <w:rPr>
                <w:bCs/>
              </w:rPr>
              <w:t xml:space="preserve">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D602EA" w:rsidP="009C3270">
            <w:pPr>
              <w:jc w:val="center"/>
              <w:rPr>
                <w:bCs/>
              </w:rPr>
            </w:pPr>
            <w:r w:rsidRPr="00DD2CF9">
              <w:rPr>
                <w:bCs/>
              </w:rPr>
              <w:t>2</w:t>
            </w:r>
          </w:p>
        </w:tc>
      </w:tr>
      <w:tr w:rsidR="001A0213" w:rsidRPr="00DD2CF9" w:rsidTr="009C327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E81833">
            <w:pPr>
              <w:jc w:val="center"/>
              <w:rPr>
                <w:b/>
                <w:bCs/>
              </w:rPr>
            </w:pPr>
            <w:r w:rsidRPr="00DD2CF9">
              <w:rPr>
                <w:b/>
                <w:bCs/>
              </w:rPr>
              <w:t xml:space="preserve">Промежуточная аттестация в форме </w:t>
            </w:r>
            <w:r w:rsidR="00E81833" w:rsidRPr="00DD2CF9">
              <w:rPr>
                <w:b/>
                <w:iCs/>
              </w:rPr>
              <w:t>дифференцированного зачета</w:t>
            </w:r>
            <w:r w:rsidR="00E81833" w:rsidRPr="00DD2CF9">
              <w:rPr>
                <w:i/>
                <w:iCs/>
              </w:rPr>
              <w:t xml:space="preserve"> </w:t>
            </w:r>
            <w:r w:rsidR="00E81833" w:rsidRPr="00DD2CF9">
              <w:rPr>
                <w:b/>
                <w:iCs/>
              </w:rPr>
              <w:t xml:space="preserve">                                                                        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0213" w:rsidRPr="00DD2CF9" w:rsidRDefault="001A0213" w:rsidP="009C3270">
            <w:pPr>
              <w:jc w:val="center"/>
              <w:rPr>
                <w:b/>
                <w:bCs/>
              </w:rPr>
            </w:pPr>
          </w:p>
        </w:tc>
      </w:tr>
    </w:tbl>
    <w:p w:rsidR="001A0213" w:rsidRPr="00DD2CF9" w:rsidRDefault="001A0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1A0213" w:rsidRPr="00DD2CF9" w:rsidRDefault="001A0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504FC4" w:rsidRPr="00DD2CF9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04FC4" w:rsidRPr="004D0255" w:rsidRDefault="0050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04FC4" w:rsidRPr="004D025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E80863" w:rsidRDefault="00E80863">
      <w:pPr>
        <w:rPr>
          <w:b/>
          <w:bCs/>
          <w:sz w:val="28"/>
        </w:rPr>
      </w:pPr>
    </w:p>
    <w:p w:rsidR="00504FC4" w:rsidRDefault="00504FC4">
      <w:pPr>
        <w:rPr>
          <w:b/>
          <w:bCs/>
          <w:sz w:val="28"/>
        </w:rPr>
      </w:pPr>
      <w:r>
        <w:rPr>
          <w:b/>
          <w:bCs/>
          <w:sz w:val="28"/>
        </w:rPr>
        <w:t>2.2 .Тематический план и содержание учебной дисциплины ОСНОВЫ ГЕОДЕЗИИ</w:t>
      </w:r>
    </w:p>
    <w:p w:rsidR="00504FC4" w:rsidRDefault="00504FC4">
      <w:pPr>
        <w:rPr>
          <w:sz w:val="22"/>
        </w:rPr>
      </w:pP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9644"/>
        <w:gridCol w:w="1134"/>
        <w:gridCol w:w="2552"/>
      </w:tblGrid>
      <w:tr w:rsidR="00E80863" w:rsidRPr="00DD2CF9" w:rsidTr="00A26290">
        <w:trPr>
          <w:trHeight w:val="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Объем</w:t>
            </w:r>
          </w:p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в часах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E80863" w:rsidRPr="00DD2CF9" w:rsidTr="00A26290">
        <w:trPr>
          <w:trHeight w:val="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z w:val="22"/>
                <w:szCs w:val="22"/>
              </w:rPr>
            </w:pPr>
            <w:r w:rsidRPr="00DD2CF9">
              <w:rPr>
                <w:b/>
                <w:sz w:val="22"/>
                <w:szCs w:val="22"/>
              </w:rPr>
              <w:t>4</w:t>
            </w:r>
          </w:p>
        </w:tc>
      </w:tr>
      <w:tr w:rsidR="00E80863" w:rsidRPr="00DD2CF9" w:rsidTr="00A26290">
        <w:trPr>
          <w:trHeight w:val="19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  <w:spacing w:val="-9"/>
              </w:rPr>
            </w:pPr>
            <w:r w:rsidRPr="00DD2CF9">
              <w:rPr>
                <w:b/>
                <w:spacing w:val="-9"/>
              </w:rPr>
              <w:t>Раздел 1. Работа с топографическими пл</w:t>
            </w:r>
            <w:r w:rsidRPr="00DD2CF9">
              <w:rPr>
                <w:b/>
                <w:spacing w:val="-9"/>
              </w:rPr>
              <w:t>а</w:t>
            </w:r>
            <w:r w:rsidRPr="00DD2CF9">
              <w:rPr>
                <w:b/>
                <w:spacing w:val="-9"/>
              </w:rPr>
              <w:t>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E268B9" w:rsidP="00DD2CF9">
            <w:pPr>
              <w:pStyle w:val="af5"/>
              <w:jc w:val="center"/>
              <w:rPr>
                <w:b/>
              </w:rPr>
            </w:pPr>
            <w:r w:rsidRPr="00DD2CF9">
              <w:rPr>
                <w:b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  <w:rPr>
                <w:b/>
              </w:rPr>
            </w:pPr>
          </w:p>
        </w:tc>
      </w:tr>
      <w:tr w:rsidR="00E80863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 xml:space="preserve">Тема 1.1. </w:t>
            </w:r>
          </w:p>
          <w:p w:rsidR="00E80863" w:rsidRPr="00DD2CF9" w:rsidRDefault="00E80863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>Масштабы. Ка</w:t>
            </w:r>
            <w:r w:rsidRPr="00DD2CF9">
              <w:rPr>
                <w:b/>
              </w:rPr>
              <w:t>р</w:t>
            </w:r>
            <w:r w:rsidRPr="00DD2CF9">
              <w:rPr>
                <w:b/>
              </w:rPr>
              <w:t>тографические у</w:t>
            </w:r>
            <w:r w:rsidRPr="00DD2CF9">
              <w:rPr>
                <w:b/>
              </w:rPr>
              <w:t>с</w:t>
            </w:r>
            <w:r w:rsidRPr="00DD2CF9">
              <w:rPr>
                <w:b/>
              </w:rPr>
              <w:t>ловные знаки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863" w:rsidRPr="003B6B22" w:rsidRDefault="00525465" w:rsidP="00DD2CF9">
            <w:pPr>
              <w:pStyle w:val="af5"/>
              <w:jc w:val="center"/>
              <w:rPr>
                <w:b/>
              </w:rPr>
            </w:pPr>
            <w:r w:rsidRPr="003B6B22">
              <w:rPr>
                <w:b/>
              </w:rPr>
              <w:t>12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</w:pPr>
            <w:r w:rsidRPr="00DD2CF9">
              <w:t>ПК 3.1</w:t>
            </w:r>
          </w:p>
          <w:p w:rsidR="00E80863" w:rsidRPr="00DD2CF9" w:rsidRDefault="00E80863" w:rsidP="00DD2CF9">
            <w:pPr>
              <w:pStyle w:val="af5"/>
              <w:jc w:val="center"/>
            </w:pPr>
            <w:r w:rsidRPr="00DD2CF9">
              <w:t>ОК 1-</w:t>
            </w:r>
            <w:r w:rsidR="00525465" w:rsidRPr="00DD2CF9">
              <w:t>5</w:t>
            </w:r>
            <w:r w:rsidRPr="00DD2CF9">
              <w:t>,9,10</w:t>
            </w:r>
          </w:p>
          <w:p w:rsidR="00525465" w:rsidRPr="00DD2CF9" w:rsidRDefault="00525465" w:rsidP="00DD2CF9">
            <w:pPr>
              <w:pStyle w:val="af5"/>
              <w:jc w:val="center"/>
            </w:pPr>
            <w:r w:rsidRPr="00DD2CF9">
              <w:t>У1,У2,У3;</w:t>
            </w:r>
          </w:p>
          <w:p w:rsidR="00525465" w:rsidRPr="00DD2CF9" w:rsidRDefault="00525465" w:rsidP="00DD2CF9">
            <w:pPr>
              <w:pStyle w:val="af5"/>
              <w:jc w:val="center"/>
            </w:pPr>
            <w:r w:rsidRPr="00DD2CF9">
              <w:t>З1,З2,З3,З4</w:t>
            </w:r>
          </w:p>
        </w:tc>
      </w:tr>
      <w:tr w:rsidR="00E80863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</w:pPr>
            <w:r w:rsidRPr="00DD2CF9">
              <w:t xml:space="preserve">1.Предмет и задачи геодезии. Основные сведения о форме и размерах Земли. Физическая поверхность  земли, уровенная поверхность. Геоид, эллипсоид вращения и его параметры. </w:t>
            </w:r>
            <w:r w:rsidRPr="00DD2CF9">
              <w:rPr>
                <w:spacing w:val="-1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DD2CF9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</w:pPr>
          </w:p>
        </w:tc>
      </w:tr>
      <w:tr w:rsidR="00E80863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</w:pPr>
          </w:p>
        </w:tc>
        <w:tc>
          <w:tcPr>
            <w:tcW w:w="9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</w:pPr>
            <w:r w:rsidRPr="00DD2CF9">
              <w:t>2.Понятие о прямоугольной системе координат, используемой в геодезической практике</w:t>
            </w:r>
          </w:p>
          <w:p w:rsidR="00E80863" w:rsidRPr="00DD2CF9" w:rsidRDefault="00525465" w:rsidP="00DD2CF9">
            <w:pPr>
              <w:pStyle w:val="af5"/>
            </w:pPr>
            <w:r w:rsidRPr="00DD2CF9">
              <w:t>Определение местоположения точки земной поверхности. Высоты точек.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DD2CF9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</w:pPr>
          </w:p>
        </w:tc>
      </w:tr>
      <w:tr w:rsidR="00E80863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863" w:rsidRPr="00DD2CF9" w:rsidRDefault="00E80863" w:rsidP="003B6B22">
            <w:pPr>
              <w:pStyle w:val="af5"/>
            </w:pPr>
            <w:r w:rsidRPr="00DD2CF9">
              <w:t>3.</w:t>
            </w:r>
            <w:r w:rsidR="003B6B22" w:rsidRPr="00DD2CF9">
              <w:t xml:space="preserve"> Точность масштаба. Формы записи масштаба на планах.</w:t>
            </w:r>
            <w:r w:rsidR="003B6B22" w:rsidRPr="00DD2CF9">
              <w:rPr>
                <w:spacing w:val="-9"/>
              </w:rPr>
              <w:t xml:space="preserve"> </w:t>
            </w:r>
            <w:r w:rsidRPr="00DD2CF9">
              <w:t xml:space="preserve">Масштабы. Виды. Определение масштаба. </w:t>
            </w:r>
            <w:r w:rsidRPr="00DD2CF9">
              <w:rPr>
                <w:spacing w:val="-9"/>
              </w:rPr>
              <w:t xml:space="preserve">Масштабы: численный, линейный, поперечный; точность </w:t>
            </w:r>
            <w:r w:rsidRPr="00DD2CF9">
              <w:rPr>
                <w:spacing w:val="-8"/>
              </w:rPr>
              <w:t xml:space="preserve">масштаба.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863" w:rsidRPr="00DD2CF9" w:rsidRDefault="00DD2CF9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863" w:rsidRPr="00DD2CF9" w:rsidRDefault="00E80863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B27012">
            <w:pPr>
              <w:pStyle w:val="af5"/>
            </w:pPr>
            <w:r>
              <w:rPr>
                <w:b/>
              </w:rPr>
              <w:t>Практическое занятие</w:t>
            </w:r>
            <w:r w:rsidRPr="003B6B22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Pr="003B6B22">
              <w:rPr>
                <w:b/>
              </w:rPr>
              <w:t>1</w:t>
            </w:r>
            <w:r w:rsidRPr="00DD2CF9">
              <w:t xml:space="preserve">«Решение задач на масштабы. </w:t>
            </w:r>
            <w:r w:rsidRPr="00DD2CF9">
              <w:rPr>
                <w:spacing w:val="-10"/>
              </w:rPr>
              <w:t xml:space="preserve"> Пользование поперечным </w:t>
            </w:r>
            <w:r w:rsidRPr="00DD2CF9">
              <w:t>масштабом»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B27012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rPr>
                <w:spacing w:val="-8"/>
              </w:rPr>
              <w:t xml:space="preserve">4.Государственный масштабный ряд. Классификация картографических </w:t>
            </w:r>
            <w:r w:rsidRPr="00DD2CF9">
              <w:t>условных знаков: контурные, линейные, внемасштабные. Поясняющие условные знаки.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3B6B22">
              <w:rPr>
                <w:b/>
              </w:rPr>
              <w:t>Практическое занятие № 2</w:t>
            </w:r>
            <w:r w:rsidRPr="00DD2CF9">
              <w:t xml:space="preserve"> «Условные знаки топографического плана»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 xml:space="preserve">Тема 1.2. </w:t>
            </w:r>
          </w:p>
          <w:p w:rsidR="003B6B22" w:rsidRPr="00DD2CF9" w:rsidRDefault="003B6B22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>Рельеф местности и его изображ</w:t>
            </w:r>
            <w:r w:rsidRPr="00DD2CF9">
              <w:rPr>
                <w:b/>
              </w:rPr>
              <w:t>е</w:t>
            </w:r>
            <w:r w:rsidRPr="00DD2CF9">
              <w:rPr>
                <w:b/>
              </w:rPr>
              <w:t>ние на топогр</w:t>
            </w:r>
            <w:r w:rsidRPr="00DD2CF9">
              <w:rPr>
                <w:b/>
              </w:rPr>
              <w:t>а</w:t>
            </w:r>
            <w:r w:rsidRPr="00DD2CF9">
              <w:rPr>
                <w:b/>
              </w:rPr>
              <w:t>фических</w:t>
            </w:r>
            <w:r>
              <w:rPr>
                <w:b/>
              </w:rPr>
              <w:t xml:space="preserve"> </w:t>
            </w:r>
            <w:r w:rsidRPr="00DD2CF9">
              <w:rPr>
                <w:b/>
              </w:rPr>
              <w:t>планах</w:t>
            </w:r>
          </w:p>
          <w:p w:rsidR="003B6B22" w:rsidRPr="00DD2CF9" w:rsidRDefault="003B6B22" w:rsidP="00DD2CF9">
            <w:pPr>
              <w:pStyle w:val="af5"/>
              <w:rPr>
                <w:b/>
              </w:rPr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3B6B22" w:rsidRDefault="003B6B22" w:rsidP="00DD2CF9">
            <w:pPr>
              <w:pStyle w:val="af5"/>
              <w:jc w:val="center"/>
              <w:rPr>
                <w:b/>
              </w:rPr>
            </w:pPr>
            <w:r w:rsidRPr="003B6B22">
              <w:rPr>
                <w:b/>
              </w:rPr>
              <w:t>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У1,У2,У3;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</w:t>
            </w: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 xml:space="preserve">1.Рельеф и его изображение на топографических планах. Определение термина «рельеф местности». Основные формы рельефа и их элементы.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rPr>
                <w:spacing w:val="-8"/>
              </w:rPr>
              <w:t xml:space="preserve">2.Методы изображения основных форм рельефа: метод горизонталей. Высота сечения </w:t>
            </w:r>
            <w:r w:rsidRPr="00DD2CF9">
              <w:t>рельефа, заложение. Уклон. Методика определения высот горизонталей и высот точек, лежащих между горизонталями; уклонов линий.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  <w:rPr>
                <w:b/>
              </w:rPr>
            </w:pPr>
            <w:r w:rsidRPr="00DD2CF9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3B6B22">
              <w:rPr>
                <w:b/>
              </w:rPr>
              <w:t>Практическое занятие № 3</w:t>
            </w:r>
            <w:r w:rsidRPr="00DD2CF9">
              <w:t xml:space="preserve"> «Чтение рельефа по плану.»  Определение высотных отметок точек на горизонталях и между ними методом интерполирования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3B6B22">
              <w:rPr>
                <w:b/>
              </w:rPr>
              <w:t>Практическое занятие № 4</w:t>
            </w:r>
            <w:r w:rsidRPr="00DD2CF9">
              <w:t xml:space="preserve"> «Построение профиля по линии, заданной на топографическом плане». Вычисление уклонов линий. Построение на карте линии заданного уклона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Тема 1.3.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Ориентирование направлений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3B6B22" w:rsidRDefault="003B6B22" w:rsidP="00DD2CF9">
            <w:pPr>
              <w:pStyle w:val="af5"/>
              <w:jc w:val="center"/>
              <w:rPr>
                <w:b/>
              </w:rPr>
            </w:pPr>
            <w:r w:rsidRPr="003B6B22">
              <w:rPr>
                <w:b/>
              </w:rPr>
              <w:t>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У1,У2,У3;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</w:t>
            </w:r>
          </w:p>
        </w:tc>
      </w:tr>
      <w:tr w:rsidR="003B6B22" w:rsidRPr="00DD2CF9" w:rsidTr="00A26290">
        <w:trPr>
          <w:trHeight w:val="127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 xml:space="preserve">1.Ориентирование линий местности. Понятие об ориентировании направлений. Истинный и магнитные азимуты, склонение </w:t>
            </w:r>
            <w:r w:rsidRPr="00DD2CF9">
              <w:rPr>
                <w:spacing w:val="-10"/>
              </w:rPr>
              <w:t xml:space="preserve">магнитной стрелки. </w:t>
            </w:r>
          </w:p>
          <w:p w:rsidR="003B6B22" w:rsidRPr="00DD2CF9" w:rsidRDefault="003B6B22" w:rsidP="00DD2CF9">
            <w:pPr>
              <w:pStyle w:val="af5"/>
            </w:pPr>
            <w:r w:rsidRPr="00DD2CF9">
              <w:rPr>
                <w:spacing w:val="-10"/>
              </w:rPr>
              <w:t xml:space="preserve">Прямой и обратный азимуты. Румбы. Понятие «дирекционный угол». </w:t>
            </w:r>
            <w:r w:rsidRPr="00DD2CF9">
              <w:t>Сближение меридианов. Методика определения по карте дирекционных углов, географических азимутов направлений. Формула передачи дирекционных углов.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  <w:iCs/>
                <w:spacing w:val="-9"/>
              </w:rPr>
            </w:pPr>
            <w:r w:rsidRPr="00A26290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3B6B22">
              <w:rPr>
                <w:b/>
              </w:rPr>
              <w:t>Практическое занятие № 5</w:t>
            </w:r>
            <w:r w:rsidRPr="00DD2CF9">
              <w:t xml:space="preserve"> «</w:t>
            </w:r>
            <w:r w:rsidRPr="00DD2CF9">
              <w:rPr>
                <w:spacing w:val="-9"/>
              </w:rPr>
              <w:t xml:space="preserve">Определение ориентирных углов линий по планам и картам» Решение задач на зависимость между ориентирными углами линий, по передаче </w:t>
            </w:r>
            <w:r w:rsidRPr="00DD2CF9">
              <w:rPr>
                <w:spacing w:val="-10"/>
              </w:rPr>
              <w:t>дирекционного угла. Определение дирекцио</w:t>
            </w:r>
            <w:r w:rsidRPr="00DD2CF9">
              <w:rPr>
                <w:spacing w:val="-10"/>
              </w:rPr>
              <w:t>н</w:t>
            </w:r>
            <w:r w:rsidRPr="00DD2CF9">
              <w:rPr>
                <w:spacing w:val="-10"/>
              </w:rPr>
              <w:t xml:space="preserve">ных углов и географических азимутов </w:t>
            </w:r>
            <w:r w:rsidRPr="00DD2CF9">
              <w:t>заданных направлений. Вычисление магнитных азимутов.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Тема 1.4.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Определение прямоугольных координат точек, заданных на карте. Прямая и обратная геодезич</w:t>
            </w:r>
            <w:r w:rsidRPr="00A26290">
              <w:rPr>
                <w:b/>
              </w:rPr>
              <w:t>е</w:t>
            </w:r>
            <w:r w:rsidRPr="00A26290">
              <w:rPr>
                <w:b/>
              </w:rPr>
              <w:t>ские задачи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3B6B22" w:rsidRDefault="003B6B22" w:rsidP="00DD2CF9">
            <w:pPr>
              <w:pStyle w:val="af5"/>
              <w:jc w:val="center"/>
              <w:rPr>
                <w:b/>
              </w:rPr>
            </w:pPr>
            <w:r w:rsidRPr="003B6B22">
              <w:rPr>
                <w:b/>
              </w:rPr>
              <w:t>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У1,У2,У3;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</w:t>
            </w: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 xml:space="preserve">1. Оцифровка сетки плоских прямоугольных координат на топографических планах и картах. Схема определения прямоугольных координат заданной точки.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 xml:space="preserve">2. Сущность прямой и обратной геодезических задач. Алгоритм решения задач.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A26290">
            <w:pPr>
              <w:pStyle w:val="af5"/>
            </w:pPr>
            <w:r w:rsidRPr="003B6B22">
              <w:rPr>
                <w:b/>
              </w:rPr>
              <w:t>Практическое занятие № 6</w:t>
            </w:r>
            <w:r w:rsidRPr="00DD2CF9">
              <w:t xml:space="preserve"> «Определение координат точек на карте»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</w:pPr>
            <w:r w:rsidRPr="003B6B22">
              <w:rPr>
                <w:b/>
              </w:rPr>
              <w:t>Практическое занятие № 7</w:t>
            </w:r>
            <w:r>
              <w:t xml:space="preserve"> </w:t>
            </w:r>
            <w:r w:rsidRPr="00DD2CF9">
              <w:t>«Решение прямой и обратной геодезической задачи»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A26290" w:rsidTr="00A26290">
        <w:trPr>
          <w:trHeight w:val="278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A26290" w:rsidRDefault="003B6B22" w:rsidP="00A26290">
            <w:pPr>
              <w:pStyle w:val="af5"/>
              <w:jc w:val="center"/>
              <w:rPr>
                <w:b/>
                <w:spacing w:val="-9"/>
              </w:rPr>
            </w:pPr>
            <w:r w:rsidRPr="00A26290">
              <w:rPr>
                <w:b/>
                <w:spacing w:val="-9"/>
              </w:rPr>
              <w:t>Раздел 2.  Геодезические и</w:t>
            </w:r>
            <w:r w:rsidRPr="00A26290">
              <w:rPr>
                <w:b/>
                <w:spacing w:val="-9"/>
              </w:rPr>
              <w:t>з</w:t>
            </w:r>
            <w:r w:rsidRPr="00A26290">
              <w:rPr>
                <w:b/>
                <w:spacing w:val="-9"/>
              </w:rPr>
              <w:t>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3C7BF0" w:rsidRDefault="003B6B22" w:rsidP="003C7BF0">
            <w:pPr>
              <w:pStyle w:val="af5"/>
              <w:jc w:val="center"/>
              <w:rPr>
                <w:b/>
              </w:rPr>
            </w:pPr>
            <w:r w:rsidRPr="00A26290">
              <w:rPr>
                <w:b/>
                <w:lang w:val="en-US"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A26290" w:rsidRDefault="003B6B22" w:rsidP="00A26290">
            <w:pPr>
              <w:pStyle w:val="af5"/>
              <w:jc w:val="center"/>
              <w:rPr>
                <w:b/>
              </w:rPr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 xml:space="preserve">Тема 2.1 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Сущность изм</w:t>
            </w:r>
            <w:r w:rsidRPr="00A26290">
              <w:rPr>
                <w:b/>
              </w:rPr>
              <w:t>е</w:t>
            </w:r>
            <w:r w:rsidRPr="00A26290">
              <w:rPr>
                <w:b/>
              </w:rPr>
              <w:t>рений. Классиф</w:t>
            </w:r>
            <w:r w:rsidRPr="00A26290">
              <w:rPr>
                <w:b/>
              </w:rPr>
              <w:t>и</w:t>
            </w:r>
            <w:r w:rsidRPr="00A26290">
              <w:rPr>
                <w:b/>
              </w:rPr>
              <w:t>кация измерений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E1F27" w:rsidRDefault="003B6B22" w:rsidP="00DD2CF9">
            <w:pPr>
              <w:pStyle w:val="af5"/>
              <w:jc w:val="center"/>
              <w:rPr>
                <w:b/>
              </w:rPr>
            </w:pPr>
            <w:r w:rsidRPr="00AE1F27">
              <w:rPr>
                <w:b/>
              </w:rPr>
              <w:t>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1-6,9,10</w:t>
            </w:r>
          </w:p>
        </w:tc>
      </w:tr>
      <w:tr w:rsidR="003B6B22" w:rsidRPr="00DD2CF9" w:rsidTr="00A26290">
        <w:trPr>
          <w:trHeight w:val="256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>1.</w:t>
            </w:r>
            <w:r w:rsidR="00AE1F27" w:rsidRPr="00DD2CF9">
              <w:t xml:space="preserve"> Линейные измерения. </w:t>
            </w:r>
            <w:r w:rsidR="00AE1F27" w:rsidRPr="00DD2CF9">
              <w:rPr>
                <w:spacing w:val="-8"/>
              </w:rPr>
              <w:t xml:space="preserve">Учет поправок за компарирование, </w:t>
            </w:r>
            <w:r w:rsidR="00AE1F27" w:rsidRPr="00DD2CF9">
              <w:t xml:space="preserve">температуру, наклон линий. </w:t>
            </w:r>
            <w:r w:rsidRPr="00DD2CF9">
              <w:t xml:space="preserve">Геодезические измерения. Виды. Измерение как процесс сравнения одной величины с величиной того же ряда, принятой за единицу измерения. </w:t>
            </w:r>
          </w:p>
          <w:p w:rsidR="003B6B22" w:rsidRPr="00DD2CF9" w:rsidRDefault="003B6B22" w:rsidP="00DD2CF9">
            <w:pPr>
              <w:pStyle w:val="af5"/>
            </w:pPr>
            <w:r w:rsidRPr="00DD2CF9">
              <w:t>Виды измерений: непосредственные, необходимые, дополнительные, равноточные, неравноточные. Погрешность результатов измерений. Факторы и условия измерений Количественные характеристики точности измерений.</w:t>
            </w:r>
          </w:p>
          <w:p w:rsidR="003B6B22" w:rsidRPr="00DD2CF9" w:rsidRDefault="003B6B22" w:rsidP="00AE1F27">
            <w:pPr>
              <w:pStyle w:val="af5"/>
            </w:pPr>
            <w:r w:rsidRPr="00DD2CF9">
              <w:t>Введение поправок. Решение задач.</w:t>
            </w:r>
            <w:r w:rsidR="00AE1F27">
              <w:t xml:space="preserve"> </w:t>
            </w:r>
            <w:r w:rsidRPr="00DD2CF9">
              <w:t xml:space="preserve">Понятие об основных методах линейных измерений. Метод непосредственного измерения линий. ГОСТ на мерные ленты и рулетки. Мерный комплект. Методика измерения линий </w:t>
            </w:r>
            <w:r w:rsidRPr="00DD2CF9">
              <w:rPr>
                <w:spacing w:val="-8"/>
              </w:rPr>
              <w:t xml:space="preserve">лентой. Точность измерений. Компарирование. </w:t>
            </w:r>
            <w:r w:rsidRPr="00DD2CF9">
              <w:t>Контроль линейных измерений.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  <w:spacing w:val="-9"/>
              </w:rPr>
            </w:pPr>
            <w:r w:rsidRPr="00A26290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  <w:rPr>
                <w:spacing w:val="-9"/>
              </w:rPr>
            </w:pPr>
            <w:r w:rsidRPr="00AE1F27">
              <w:rPr>
                <w:b/>
              </w:rPr>
              <w:t>Практическое занятие №</w:t>
            </w:r>
            <w:r w:rsidR="00AE1F27" w:rsidRPr="00AE1F27">
              <w:rPr>
                <w:b/>
              </w:rPr>
              <w:t xml:space="preserve"> </w:t>
            </w:r>
            <w:r w:rsidRPr="00AE1F27">
              <w:rPr>
                <w:b/>
              </w:rPr>
              <w:t>8</w:t>
            </w:r>
            <w:r w:rsidRPr="00DD2CF9">
              <w:t xml:space="preserve"> «Обработка результатов линейных измерений»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Тема 2.2.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Угловые измер</w:t>
            </w:r>
            <w:r w:rsidRPr="00A26290">
              <w:rPr>
                <w:b/>
              </w:rPr>
              <w:t>е</w:t>
            </w:r>
            <w:r w:rsidRPr="00A26290">
              <w:rPr>
                <w:b/>
              </w:rPr>
              <w:t>ния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741B5F" w:rsidRDefault="003B6B22" w:rsidP="00DD2CF9">
            <w:pPr>
              <w:pStyle w:val="af5"/>
              <w:jc w:val="center"/>
            </w:pPr>
            <w:r w:rsidRPr="00741B5F">
              <w:t>10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У6,З6</w:t>
            </w:r>
          </w:p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97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AE1F27">
            <w:pPr>
              <w:pStyle w:val="af5"/>
            </w:pPr>
            <w:r w:rsidRPr="00DD2CF9">
              <w:t>1.Угловые измерения.</w:t>
            </w:r>
            <w:r w:rsidRPr="00DD2CF9">
              <w:rPr>
                <w:spacing w:val="-8"/>
              </w:rPr>
              <w:t xml:space="preserve"> </w:t>
            </w:r>
            <w:r w:rsidR="00AE1F27" w:rsidRPr="00DD2CF9">
              <w:rPr>
                <w:spacing w:val="-8"/>
              </w:rPr>
              <w:t>Устройство теодолита типа ТЗО: характеристика кругов, назначение и устройство цилиндрич</w:t>
            </w:r>
            <w:r w:rsidR="00AE1F27" w:rsidRPr="00DD2CF9">
              <w:rPr>
                <w:spacing w:val="-8"/>
              </w:rPr>
              <w:t>е</w:t>
            </w:r>
            <w:r w:rsidR="00AE1F27" w:rsidRPr="00DD2CF9">
              <w:rPr>
                <w:spacing w:val="-8"/>
              </w:rPr>
              <w:t xml:space="preserve">ского уровня, зрительная труба, сетка нитей. </w:t>
            </w:r>
            <w:r w:rsidRPr="00DD2CF9">
              <w:rPr>
                <w:spacing w:val="-8"/>
              </w:rPr>
              <w:t>Принцип измерения горизонтального угла и схема устройства теодолита. ГОСТ на теодолиты. Характеристики отсчетного приспособления. Поверки теодолита.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00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>2.</w:t>
            </w:r>
            <w:r w:rsidRPr="00DD2CF9">
              <w:rPr>
                <w:spacing w:val="-9"/>
              </w:rPr>
              <w:t xml:space="preserve"> П</w:t>
            </w:r>
            <w:r w:rsidRPr="00DD2CF9">
              <w:rPr>
                <w:spacing w:val="-9"/>
              </w:rPr>
              <w:t>о</w:t>
            </w:r>
            <w:r w:rsidRPr="00DD2CF9">
              <w:rPr>
                <w:spacing w:val="-9"/>
              </w:rPr>
              <w:t>рядок измерени</w:t>
            </w:r>
            <w:r w:rsidR="00AE1F27">
              <w:rPr>
                <w:spacing w:val="-9"/>
              </w:rPr>
              <w:t>я</w:t>
            </w:r>
            <w:r w:rsidRPr="00DD2CF9">
              <w:rPr>
                <w:spacing w:val="-9"/>
              </w:rPr>
              <w:t xml:space="preserve"> горизонтального угла полным приемом: </w:t>
            </w:r>
            <w:r w:rsidRPr="00DD2CF9">
              <w:rPr>
                <w:spacing w:val="-8"/>
              </w:rPr>
              <w:t>последовательность взятия отсчетов и зап</w:t>
            </w:r>
            <w:r w:rsidRPr="00DD2CF9">
              <w:rPr>
                <w:spacing w:val="-8"/>
              </w:rPr>
              <w:t>и</w:t>
            </w:r>
            <w:r w:rsidRPr="00DD2CF9">
              <w:rPr>
                <w:spacing w:val="-8"/>
              </w:rPr>
              <w:t xml:space="preserve">си в полевой журнал; полевой контроль </w:t>
            </w:r>
            <w:r w:rsidRPr="00DD2CF9">
              <w:rPr>
                <w:spacing w:val="-9"/>
              </w:rPr>
              <w:t xml:space="preserve">измерений. </w:t>
            </w:r>
          </w:p>
          <w:p w:rsidR="003B6B22" w:rsidRPr="00DD2CF9" w:rsidRDefault="003B6B22" w:rsidP="00DD2CF9">
            <w:pPr>
              <w:pStyle w:val="af5"/>
            </w:pPr>
            <w:r w:rsidRPr="00DD2CF9">
              <w:rPr>
                <w:spacing w:val="-9"/>
              </w:rPr>
              <w:t xml:space="preserve"> Принцип и порядок измерения вертикального угла. Понятие «место нуля». </w:t>
            </w:r>
            <w:r w:rsidRPr="00DD2CF9">
              <w:rPr>
                <w:spacing w:val="-8"/>
              </w:rPr>
              <w:t xml:space="preserve">Запись в журнал. Формулы вычисления вертикального угла.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A26290">
            <w:pPr>
              <w:pStyle w:val="af5"/>
            </w:pPr>
            <w:r w:rsidRPr="00AE1F27">
              <w:rPr>
                <w:b/>
              </w:rPr>
              <w:t>Лабораторное занятие № 1</w:t>
            </w:r>
            <w:r w:rsidRPr="00DD2CF9">
              <w:t xml:space="preserve">  «Изучение теодолита 2Т-30. </w:t>
            </w:r>
            <w:r w:rsidRPr="00DD2CF9">
              <w:rPr>
                <w:spacing w:val="-9"/>
              </w:rPr>
              <w:t>Поверки</w:t>
            </w:r>
            <w:r w:rsidR="00AE1F27">
              <w:rPr>
                <w:spacing w:val="-9"/>
              </w:rPr>
              <w:t xml:space="preserve"> теодолита</w:t>
            </w:r>
            <w:r w:rsidRPr="00DD2CF9">
              <w:rPr>
                <w:spacing w:val="-9"/>
              </w:rPr>
              <w:t>.</w:t>
            </w:r>
          </w:p>
          <w:p w:rsidR="003B6B22" w:rsidRPr="00DD2CF9" w:rsidRDefault="003B6B22" w:rsidP="00DD2CF9">
            <w:pPr>
              <w:pStyle w:val="af5"/>
            </w:pPr>
            <w:r w:rsidRPr="00DD2CF9">
              <w:rPr>
                <w:spacing w:val="-9"/>
              </w:rPr>
              <w:t>Изучение теодолита типа ТЗО. Отработка правил обращения с теодолитом: техника</w:t>
            </w:r>
            <w:r w:rsidRPr="00DD2CF9">
              <w:t xml:space="preserve"> </w:t>
            </w:r>
            <w:r w:rsidRPr="00DD2CF9">
              <w:rPr>
                <w:spacing w:val="-8"/>
              </w:rPr>
              <w:t>наведения, снятия о</w:t>
            </w:r>
            <w:r w:rsidRPr="00DD2CF9">
              <w:rPr>
                <w:spacing w:val="-8"/>
              </w:rPr>
              <w:t>т</w:t>
            </w:r>
            <w:r w:rsidRPr="00DD2CF9">
              <w:rPr>
                <w:spacing w:val="-8"/>
              </w:rPr>
              <w:t>счета. Пробные измерения. Поверки теодолита»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66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>Лабораторное занятие № 2</w:t>
            </w:r>
            <w:r w:rsidRPr="00DD2CF9">
              <w:t xml:space="preserve">  «Измерение горизонтальных углов полным приемом»</w:t>
            </w:r>
            <w:r w:rsidRPr="00DD2CF9">
              <w:rPr>
                <w:spacing w:val="-8"/>
              </w:rPr>
              <w:t xml:space="preserve">. </w:t>
            </w:r>
            <w:r w:rsidRPr="00DD2CF9">
              <w:rPr>
                <w:spacing w:val="-9"/>
              </w:rPr>
              <w:t xml:space="preserve">Запись в журнал результатов </w:t>
            </w:r>
            <w:r w:rsidRPr="00DD2CF9">
              <w:t>наблюдений, вычисление углов, контроль»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50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>Лабораторное занятие № 3</w:t>
            </w:r>
            <w:r w:rsidRPr="00DD2CF9">
              <w:t xml:space="preserve">  «Измерение вертикальных углов». </w:t>
            </w:r>
            <w:r w:rsidRPr="00DD2CF9">
              <w:rPr>
                <w:spacing w:val="-9"/>
              </w:rPr>
              <w:t xml:space="preserve">Запись в журнал результатов </w:t>
            </w:r>
            <w:r w:rsidRPr="00DD2CF9">
              <w:t>наблюдений, вычисление углов, контроль.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 xml:space="preserve">Тема 2.3. 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Геометрическое нивелирование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26290" w:rsidRDefault="003B6B22" w:rsidP="00DD2CF9">
            <w:pPr>
              <w:pStyle w:val="af5"/>
              <w:jc w:val="center"/>
            </w:pPr>
            <w:r>
              <w:t>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У6,З6</w:t>
            </w:r>
          </w:p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C341D4">
        <w:trPr>
          <w:trHeight w:val="165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 xml:space="preserve">1.Геометрическое нивелирование. </w:t>
            </w:r>
            <w:r w:rsidR="00AE1F27" w:rsidRPr="00DD2CF9">
              <w:t xml:space="preserve">Устройство нивелира типа НЗ. </w:t>
            </w:r>
            <w:r w:rsidRPr="00DD2CF9">
              <w:t>Классификация нивелирования. Принцип и способы геометрического нивелирования. Принципиальная схема устройства нивелира с уровнем (основное геометрическое условие). ГОСТ на нивелиры. Нивелирный комплект.</w:t>
            </w:r>
          </w:p>
          <w:p w:rsidR="003B6B22" w:rsidRPr="00DD2CF9" w:rsidRDefault="003B6B22" w:rsidP="00DD2CF9">
            <w:pPr>
              <w:pStyle w:val="af5"/>
            </w:pPr>
            <w:r w:rsidRPr="00DD2CF9">
              <w:rPr>
                <w:spacing w:val="-9"/>
              </w:rPr>
              <w:t xml:space="preserve">2.Принципиальная схема устройства нивелира с компенсатором типа Н10КЛ. Поверки </w:t>
            </w:r>
            <w:r w:rsidRPr="00DD2CF9">
              <w:t>нивелиров. Порядок работы по определению превышений на станции технического нивелирования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3C7BF0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33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AE1F27">
            <w:pPr>
              <w:pStyle w:val="af5"/>
            </w:pPr>
            <w:r w:rsidRPr="00AE1F27">
              <w:rPr>
                <w:b/>
              </w:rPr>
              <w:t>Лабораторное занятие № 4</w:t>
            </w:r>
            <w:r w:rsidRPr="00DD2CF9">
              <w:t xml:space="preserve">  «Изучение</w:t>
            </w:r>
            <w:r w:rsidR="00AE1F27">
              <w:t xml:space="preserve"> нивелира. Выполнение п</w:t>
            </w:r>
            <w:r w:rsidRPr="00DD2CF9">
              <w:t>овер</w:t>
            </w:r>
            <w:r w:rsidR="00AE1F27">
              <w:t>о</w:t>
            </w:r>
            <w:r w:rsidRPr="00DD2CF9">
              <w:t>к нивелира Н-3»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4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 xml:space="preserve">Практическое занятие № 9 </w:t>
            </w:r>
            <w:r w:rsidRPr="00DD2CF9">
              <w:t>«Вычислительная обработка журнала технического  нивелирования»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A26290" w:rsidTr="00A26290">
        <w:trPr>
          <w:trHeight w:val="19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A26290" w:rsidRDefault="003B6B22" w:rsidP="00A26290">
            <w:pPr>
              <w:pStyle w:val="af5"/>
              <w:jc w:val="center"/>
              <w:rPr>
                <w:b/>
              </w:rPr>
            </w:pPr>
            <w:r w:rsidRPr="00A26290">
              <w:rPr>
                <w:b/>
              </w:rPr>
              <w:t>Раздел 3. Опорные геодезические сети и съемки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A26290" w:rsidRDefault="003B6B22" w:rsidP="00A26290">
            <w:pPr>
              <w:pStyle w:val="af5"/>
              <w:jc w:val="center"/>
              <w:rPr>
                <w:b/>
                <w:lang w:val="en-US"/>
              </w:rPr>
            </w:pPr>
            <w:r w:rsidRPr="00A26290">
              <w:rPr>
                <w:b/>
              </w:rPr>
              <w:t>1</w:t>
            </w:r>
            <w:r w:rsidRPr="00A26290">
              <w:rPr>
                <w:b/>
                <w:lang w:val="en-US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A26290" w:rsidRDefault="003B6B22" w:rsidP="00A26290">
            <w:pPr>
              <w:pStyle w:val="af5"/>
              <w:jc w:val="center"/>
              <w:rPr>
                <w:b/>
              </w:rPr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Тема 3.1.</w:t>
            </w:r>
          </w:p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Общие сведения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A26290" w:rsidRDefault="003B6B22" w:rsidP="00DD2CF9">
            <w:pPr>
              <w:pStyle w:val="af5"/>
              <w:rPr>
                <w:b/>
              </w:rPr>
            </w:pPr>
            <w:r w:rsidRPr="00A26290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E1F27" w:rsidRDefault="003B6B22" w:rsidP="00DD2CF9">
            <w:pPr>
              <w:pStyle w:val="af5"/>
              <w:jc w:val="center"/>
              <w:rPr>
                <w:b/>
              </w:rPr>
            </w:pPr>
            <w:r w:rsidRPr="00AE1F27">
              <w:rPr>
                <w:b/>
              </w:rPr>
              <w:t>2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У1,У2,У3,У6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З1,З2,З3,З4,З6</w:t>
            </w: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>1.Общие сведения о геодезических сетях. Назначение. Виды. Методы построений. Геодезические сети как необходимый элемент выполнения геодезических съемок и обеспечения строительных работ.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 xml:space="preserve">Тема 3.2. </w:t>
            </w:r>
          </w:p>
          <w:p w:rsidR="003B6B22" w:rsidRPr="00741B5F" w:rsidRDefault="003B6B22" w:rsidP="00741B5F">
            <w:pPr>
              <w:pStyle w:val="af5"/>
              <w:rPr>
                <w:b/>
              </w:rPr>
            </w:pPr>
            <w:r w:rsidRPr="00741B5F">
              <w:rPr>
                <w:b/>
              </w:rPr>
              <w:t>Назначения, виды теодолитных ходов. Порядок п</w:t>
            </w:r>
            <w:r w:rsidRPr="00741B5F">
              <w:rPr>
                <w:b/>
              </w:rPr>
              <w:t>о</w:t>
            </w:r>
            <w:r w:rsidRPr="00741B5F">
              <w:rPr>
                <w:b/>
              </w:rPr>
              <w:t>левых работ при проложении теодолитных х</w:t>
            </w:r>
            <w:r w:rsidRPr="00741B5F">
              <w:rPr>
                <w:b/>
              </w:rPr>
              <w:t>о</w:t>
            </w:r>
            <w:r w:rsidRPr="00741B5F">
              <w:rPr>
                <w:b/>
              </w:rPr>
              <w:t>дов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E1F27" w:rsidRDefault="003B6B22" w:rsidP="00DD2CF9">
            <w:pPr>
              <w:pStyle w:val="af5"/>
              <w:jc w:val="center"/>
              <w:rPr>
                <w:b/>
              </w:rPr>
            </w:pPr>
            <w:r w:rsidRPr="00AE1F27">
              <w:rPr>
                <w:b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1-5,9,10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У1,У2,У3, У6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З1,З2,З3,З4,З6</w:t>
            </w:r>
          </w:p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741B5F">
        <w:trPr>
          <w:trHeight w:val="1277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741B5F" w:rsidRDefault="003B6B22" w:rsidP="00741B5F">
            <w:pPr>
              <w:pStyle w:val="af5"/>
              <w:rPr>
                <w:spacing w:val="-8"/>
              </w:rPr>
            </w:pPr>
            <w:r w:rsidRPr="00DD2CF9">
              <w:rPr>
                <w:spacing w:val="-8"/>
              </w:rPr>
              <w:t>1.</w:t>
            </w:r>
            <w:r w:rsidR="00AE1F27">
              <w:rPr>
                <w:spacing w:val="-8"/>
              </w:rPr>
              <w:t xml:space="preserve">Теодолитный ход. Состав работ. </w:t>
            </w:r>
            <w:r w:rsidRPr="00DD2CF9">
              <w:rPr>
                <w:spacing w:val="-8"/>
              </w:rPr>
              <w:t xml:space="preserve">Теодолитный ход как простейший метод построения плановой опоры для выполнения геодезических съемок и для выноса проекта в натуру. Замкнутый и разомкнутый виды теодолитных ходов. Состав полевых работ при проложении теодолитного хода: </w:t>
            </w:r>
            <w:r w:rsidRPr="00DD2CF9">
              <w:rPr>
                <w:spacing w:val="-9"/>
              </w:rPr>
              <w:t xml:space="preserve">рекогносцировка и простейшие методы закрепления рекогносцируемых точек, угловые и </w:t>
            </w:r>
            <w:r w:rsidRPr="00DD2CF9">
              <w:rPr>
                <w:spacing w:val="-8"/>
              </w:rPr>
              <w:t>линейные измерения. Полевой контроль.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741B5F">
        <w:trPr>
          <w:trHeight w:val="16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DD2CF9">
              <w:rPr>
                <w:spacing w:val="-8"/>
              </w:rPr>
              <w:t>2.Обработка журналов пол</w:t>
            </w:r>
            <w:r w:rsidRPr="00DD2CF9">
              <w:rPr>
                <w:spacing w:val="-8"/>
              </w:rPr>
              <w:t>е</w:t>
            </w:r>
            <w:r w:rsidRPr="00DD2CF9">
              <w:rPr>
                <w:spacing w:val="-8"/>
              </w:rPr>
              <w:t xml:space="preserve">вых измерений. </w:t>
            </w:r>
            <w:r w:rsidRPr="00DD2CF9">
              <w:t>Исполнительная съемка теодолитного 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741B5F">
        <w:trPr>
          <w:trHeight w:val="166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>Практическое занятие № 10-11</w:t>
            </w:r>
            <w:r w:rsidRPr="00DD2CF9">
              <w:t xml:space="preserve"> «Ведомость вычисления координат точек теодолитного хода»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>Практическое занятие № 12</w:t>
            </w:r>
            <w:r w:rsidRPr="00DD2CF9">
              <w:t xml:space="preserve">  «Построение схемы теодолитного хода. </w:t>
            </w:r>
            <w:r w:rsidRPr="00DD2CF9">
              <w:rPr>
                <w:spacing w:val="-9"/>
              </w:rPr>
              <w:t>Нанесение точек теодолитного хода на план»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741B5F">
              <w:rPr>
                <w:b/>
              </w:rPr>
              <w:t xml:space="preserve">Самостоятельная работа обучающихся. </w:t>
            </w:r>
            <w:r w:rsidRPr="00DD2CF9">
              <w:t xml:space="preserve">Практическое задание: корректировка вычислений приращений координат в координатной ведомости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Тема 3.3.</w:t>
            </w:r>
          </w:p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Понятие о тахе</w:t>
            </w:r>
            <w:r w:rsidRPr="00741B5F">
              <w:rPr>
                <w:b/>
              </w:rPr>
              <w:t>о</w:t>
            </w:r>
            <w:r w:rsidRPr="00741B5F">
              <w:rPr>
                <w:b/>
              </w:rPr>
              <w:t>метрической съемке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E1F27" w:rsidRDefault="003B6B22" w:rsidP="00DD2CF9">
            <w:pPr>
              <w:pStyle w:val="af5"/>
              <w:jc w:val="center"/>
              <w:rPr>
                <w:b/>
              </w:rPr>
            </w:pPr>
            <w:r w:rsidRPr="00AE1F27">
              <w:rPr>
                <w:b/>
              </w:rPr>
              <w:t>2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ПК 3.1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ОК 1-6,9,10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У1,У2,У3, У6</w:t>
            </w:r>
          </w:p>
          <w:p w:rsidR="003B6B22" w:rsidRPr="00DD2CF9" w:rsidRDefault="003B6B22" w:rsidP="00DD2CF9">
            <w:pPr>
              <w:pStyle w:val="af5"/>
              <w:jc w:val="center"/>
            </w:pPr>
            <w:r w:rsidRPr="00DD2CF9">
              <w:t>З1,З2,З3,З4,З6</w:t>
            </w:r>
          </w:p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4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>1.Понятие о тахеометрической съемке. Сущность и приборы, применяемые при съемке. Формулы тригонометрического нивелирования. Планово-высотное обоснование при тахеометрической съе</w:t>
            </w:r>
            <w:r w:rsidRPr="00DD2CF9">
              <w:t>м</w:t>
            </w:r>
            <w:r w:rsidRPr="00DD2CF9">
              <w:t xml:space="preserve">ке. ГОСТ на тахеометры. </w:t>
            </w:r>
          </w:p>
          <w:p w:rsidR="003B6B22" w:rsidRPr="00DD2CF9" w:rsidRDefault="003B6B22" w:rsidP="00DD2CF9">
            <w:pPr>
              <w:pStyle w:val="af5"/>
            </w:pPr>
            <w:r w:rsidRPr="00DD2CF9">
              <w:t>Технические требования по съемке, объекты и методы съемки контуров ситуации, методика составления абриса. Последовательность полевых работ. Состав камеральных работ: обработка жу</w:t>
            </w:r>
            <w:r w:rsidRPr="00DD2CF9">
              <w:t>р</w:t>
            </w:r>
            <w:r w:rsidRPr="00DD2CF9">
              <w:t>нала тахеометрической съемки, порядок составления плана по результатам тахеометрической съемки. Мет</w:t>
            </w:r>
            <w:r w:rsidRPr="00DD2CF9">
              <w:t>о</w:t>
            </w:r>
            <w:r w:rsidRPr="00DD2CF9">
              <w:t>ды интерполирования горизонталей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741B5F" w:rsidTr="00741B5F">
        <w:trPr>
          <w:trHeight w:val="19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741B5F" w:rsidRDefault="003B6B22" w:rsidP="00741B5F">
            <w:pPr>
              <w:pStyle w:val="af5"/>
              <w:jc w:val="center"/>
              <w:rPr>
                <w:b/>
              </w:rPr>
            </w:pPr>
            <w:r w:rsidRPr="00741B5F">
              <w:rPr>
                <w:b/>
              </w:rPr>
              <w:t>Раздел 4.  Геодезические работы при трассировании тр</w:t>
            </w:r>
            <w:r w:rsidRPr="00741B5F">
              <w:rPr>
                <w:b/>
              </w:rPr>
              <w:t>у</w:t>
            </w:r>
            <w:r w:rsidRPr="00741B5F">
              <w:rPr>
                <w:b/>
              </w:rPr>
              <w:t>бопроводов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741B5F" w:rsidRDefault="003B6B22" w:rsidP="00741B5F">
            <w:pPr>
              <w:pStyle w:val="af5"/>
              <w:jc w:val="center"/>
              <w:rPr>
                <w:b/>
              </w:rPr>
            </w:pPr>
            <w:r w:rsidRPr="00741B5F">
              <w:rPr>
                <w:b/>
              </w:rPr>
              <w:t>10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741B5F" w:rsidRDefault="003B6B22" w:rsidP="00741B5F">
            <w:pPr>
              <w:pStyle w:val="af5"/>
              <w:jc w:val="center"/>
            </w:pPr>
            <w:r w:rsidRPr="00741B5F">
              <w:t>ПК 3.1</w:t>
            </w:r>
          </w:p>
          <w:p w:rsidR="003B6B22" w:rsidRPr="00741B5F" w:rsidRDefault="003B6B22" w:rsidP="00741B5F">
            <w:pPr>
              <w:pStyle w:val="af5"/>
              <w:jc w:val="center"/>
            </w:pPr>
            <w:r w:rsidRPr="00741B5F">
              <w:t>ОК 1-5,9,10</w:t>
            </w:r>
          </w:p>
          <w:p w:rsidR="003B6B22" w:rsidRPr="00741B5F" w:rsidRDefault="003B6B22" w:rsidP="00741B5F">
            <w:pPr>
              <w:pStyle w:val="af5"/>
              <w:jc w:val="center"/>
            </w:pPr>
            <w:r w:rsidRPr="00741B5F">
              <w:t>У1,У2,У3, У6</w:t>
            </w:r>
          </w:p>
          <w:p w:rsidR="003B6B22" w:rsidRPr="00741B5F" w:rsidRDefault="003B6B22" w:rsidP="00741B5F">
            <w:pPr>
              <w:pStyle w:val="af5"/>
              <w:jc w:val="center"/>
            </w:pPr>
            <w:r w:rsidRPr="00741B5F">
              <w:t>З1,З2,З3,З4,З6</w:t>
            </w:r>
          </w:p>
        </w:tc>
      </w:tr>
      <w:tr w:rsidR="003B6B22" w:rsidRPr="00741B5F" w:rsidTr="00A26290">
        <w:trPr>
          <w:trHeight w:val="1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Тема  4.1.</w:t>
            </w:r>
          </w:p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 xml:space="preserve"> Изыскания при проектировании и строительстве подземных ко</w:t>
            </w:r>
            <w:r w:rsidRPr="00741B5F">
              <w:rPr>
                <w:b/>
              </w:rPr>
              <w:t>м</w:t>
            </w:r>
            <w:r w:rsidRPr="00741B5F">
              <w:rPr>
                <w:b/>
              </w:rPr>
              <w:t>муникаций</w:t>
            </w: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AE1F27" w:rsidRDefault="003B6B22" w:rsidP="00DD2CF9">
            <w:pPr>
              <w:pStyle w:val="af5"/>
              <w:jc w:val="center"/>
              <w:rPr>
                <w:b/>
              </w:rPr>
            </w:pPr>
            <w:r w:rsidRPr="00AE1F27">
              <w:rPr>
                <w:b/>
              </w:rPr>
              <w:t>10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741B5F" w:rsidRDefault="003B6B22" w:rsidP="00DD2CF9">
            <w:pPr>
              <w:pStyle w:val="af5"/>
              <w:jc w:val="center"/>
            </w:pPr>
          </w:p>
        </w:tc>
      </w:tr>
      <w:tr w:rsidR="003B6B22" w:rsidRPr="00741B5F" w:rsidTr="00A26290">
        <w:trPr>
          <w:trHeight w:val="115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DD2CF9">
              <w:t>1.Изыскания при проектировании и строительстве подземных коммуникаций</w:t>
            </w:r>
            <w:r w:rsidRPr="00DD2CF9">
              <w:rPr>
                <w:spacing w:val="-8"/>
              </w:rPr>
              <w:t xml:space="preserve"> Понятие о стадиях проектирования и об инженерных изысканиях для строительства. </w:t>
            </w:r>
            <w:r w:rsidRPr="00DD2CF9">
              <w:rPr>
                <w:spacing w:val="-10"/>
              </w:rPr>
              <w:t>Основные положения СНиП 11-02-96. Подраздел</w:t>
            </w:r>
            <w:r w:rsidRPr="00DD2CF9">
              <w:rPr>
                <w:spacing w:val="-10"/>
              </w:rPr>
              <w:t>е</w:t>
            </w:r>
            <w:r w:rsidRPr="00DD2CF9">
              <w:rPr>
                <w:spacing w:val="-10"/>
              </w:rPr>
              <w:t xml:space="preserve">ния трубопроводов по техническому </w:t>
            </w:r>
            <w:r w:rsidRPr="00DD2CF9">
              <w:rPr>
                <w:spacing w:val="-9"/>
              </w:rPr>
              <w:t xml:space="preserve">назначению. </w:t>
            </w:r>
          </w:p>
          <w:p w:rsidR="003B6B22" w:rsidRPr="00DD2CF9" w:rsidRDefault="003B6B22" w:rsidP="00DD2CF9">
            <w:pPr>
              <w:pStyle w:val="af5"/>
            </w:pPr>
            <w:r w:rsidRPr="00DD2CF9">
              <w:t>Геодезическое обеспечение выноса на местность подземных коммуникаций и их укладки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741B5F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AE1F27">
              <w:rPr>
                <w:b/>
              </w:rPr>
              <w:t>Практическое занятие № 13</w:t>
            </w:r>
            <w:r w:rsidRPr="00DD2CF9">
              <w:t xml:space="preserve"> «Нивелирование поверхности по квадратам»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33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EA1D5F">
              <w:rPr>
                <w:b/>
              </w:rPr>
              <w:t>Практическое занятие № 14</w:t>
            </w:r>
            <w:r w:rsidRPr="00DD2CF9">
              <w:t xml:space="preserve"> «Построение плана в горизонталях по отметкам вершин квадратов».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3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EA1D5F">
              <w:rPr>
                <w:b/>
              </w:rPr>
              <w:t>Практическое занятие № 15</w:t>
            </w:r>
            <w:r w:rsidRPr="00DD2CF9">
              <w:t xml:space="preserve"> «Соста</w:t>
            </w:r>
            <w:r w:rsidRPr="00DD2CF9">
              <w:t>в</w:t>
            </w:r>
            <w:r w:rsidRPr="00DD2CF9">
              <w:t>ление проекта вертикальной планировки»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49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</w:p>
        </w:tc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2" w:rsidRPr="00DD2CF9" w:rsidRDefault="003B6B22" w:rsidP="00DD2CF9">
            <w:pPr>
              <w:pStyle w:val="af5"/>
            </w:pPr>
            <w:r w:rsidRPr="00EA1D5F">
              <w:rPr>
                <w:b/>
              </w:rPr>
              <w:t>Практическое занятие № 16</w:t>
            </w:r>
            <w:r w:rsidRPr="00DD2CF9">
              <w:t xml:space="preserve"> «Расчет разбивочных элементов для выноса трассы на местность»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  <w:r w:rsidRPr="00DD2CF9"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DD2CF9" w:rsidTr="00A26290">
        <w:trPr>
          <w:trHeight w:val="19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741B5F" w:rsidRDefault="003B6B22" w:rsidP="00DD2CF9">
            <w:pPr>
              <w:pStyle w:val="af5"/>
              <w:rPr>
                <w:b/>
              </w:rPr>
            </w:pPr>
            <w:r w:rsidRPr="00741B5F"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741B5F" w:rsidRDefault="003B6B22" w:rsidP="00DD2CF9">
            <w:pPr>
              <w:pStyle w:val="af5"/>
              <w:jc w:val="center"/>
              <w:rPr>
                <w:b/>
              </w:rPr>
            </w:pPr>
            <w:r w:rsidRPr="00741B5F">
              <w:rPr>
                <w:b/>
              </w:rPr>
              <w:t>2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DD2CF9" w:rsidRDefault="003B6B22" w:rsidP="00DD2CF9">
            <w:pPr>
              <w:pStyle w:val="af5"/>
              <w:jc w:val="center"/>
            </w:pPr>
          </w:p>
        </w:tc>
      </w:tr>
      <w:tr w:rsidR="003B6B22" w:rsidRPr="00EA1D5F" w:rsidTr="00EA1D5F">
        <w:trPr>
          <w:trHeight w:val="505"/>
        </w:trPr>
        <w:tc>
          <w:tcPr>
            <w:tcW w:w="1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EA1D5F" w:rsidRDefault="003B6B22" w:rsidP="00EA1D5F">
            <w:pPr>
              <w:pStyle w:val="af5"/>
              <w:jc w:val="center"/>
              <w:rPr>
                <w:b/>
              </w:rPr>
            </w:pPr>
            <w:r w:rsidRPr="00EA1D5F"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22" w:rsidRPr="00EA1D5F" w:rsidRDefault="003B6B22" w:rsidP="00EA1D5F">
            <w:pPr>
              <w:pStyle w:val="af5"/>
              <w:jc w:val="center"/>
              <w:rPr>
                <w:b/>
              </w:rPr>
            </w:pPr>
            <w:r w:rsidRPr="00EA1D5F">
              <w:rPr>
                <w:b/>
              </w:rPr>
              <w:t>80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22" w:rsidRPr="00EA1D5F" w:rsidRDefault="003B6B22" w:rsidP="00EA1D5F">
            <w:pPr>
              <w:pStyle w:val="af5"/>
              <w:jc w:val="center"/>
              <w:rPr>
                <w:b/>
                <w:i/>
              </w:rPr>
            </w:pPr>
          </w:p>
        </w:tc>
      </w:tr>
    </w:tbl>
    <w:p w:rsidR="00E80863" w:rsidRDefault="00E80863">
      <w:pPr>
        <w:rPr>
          <w:sz w:val="22"/>
        </w:rPr>
      </w:pPr>
    </w:p>
    <w:p w:rsidR="00504FC4" w:rsidRPr="007948AF" w:rsidRDefault="00504FC4" w:rsidP="007948AF">
      <w:pPr>
        <w:sectPr w:rsidR="00504FC4" w:rsidRPr="007948AF">
          <w:pgSz w:w="16838" w:h="11906" w:orient="landscape" w:code="9"/>
          <w:pgMar w:top="1701" w:right="680" w:bottom="851" w:left="680" w:header="709" w:footer="709" w:gutter="0"/>
          <w:cols w:space="720"/>
        </w:sectPr>
      </w:pPr>
    </w:p>
    <w:p w:rsidR="00060214" w:rsidRPr="00D15EDD" w:rsidRDefault="00DC2F46" w:rsidP="00A94B75">
      <w:pPr>
        <w:pStyle w:val="1"/>
      </w:pPr>
      <w:r>
        <w:t xml:space="preserve">3. </w:t>
      </w:r>
      <w:r w:rsidR="00D15EDD">
        <w:t>Ус</w:t>
      </w:r>
      <w:r w:rsidR="00060214" w:rsidRPr="00D15EDD">
        <w:t>ловия реализации</w:t>
      </w:r>
      <w:r w:rsidR="00060214" w:rsidRPr="00060214">
        <w:t xml:space="preserve"> УЧЕБНОЙ </w:t>
      </w:r>
      <w:r w:rsidR="00060214" w:rsidRPr="00D15EDD">
        <w:t>дисциплины</w:t>
      </w:r>
    </w:p>
    <w:p w:rsidR="00DB0EEB" w:rsidRDefault="00DB0EEB" w:rsidP="00DB0EEB"/>
    <w:p w:rsidR="00DB0EEB" w:rsidRPr="00A85F6F" w:rsidRDefault="00DB0EEB" w:rsidP="00DB0EEB">
      <w:pPr>
        <w:rPr>
          <w:b/>
        </w:rPr>
      </w:pPr>
      <w:r w:rsidRPr="00A85F6F">
        <w:rPr>
          <w:b/>
        </w:rPr>
        <w:t>3.1. Для реализации программы учебной дисциплины  должны быть предусмотрены</w:t>
      </w:r>
    </w:p>
    <w:p w:rsidR="00DB0EEB" w:rsidRPr="00A85F6F" w:rsidRDefault="00DB0EEB" w:rsidP="00DB0EEB">
      <w:pPr>
        <w:rPr>
          <w:b/>
        </w:rPr>
      </w:pPr>
      <w:r w:rsidRPr="00A85F6F">
        <w:rPr>
          <w:b/>
        </w:rPr>
        <w:t>следующие специальные помещения:</w:t>
      </w:r>
    </w:p>
    <w:p w:rsidR="00DB0EEB" w:rsidRDefault="00DB0EEB" w:rsidP="00DB0EEB">
      <w:r>
        <w:t>Кабинет «Основы геодезии»,</w:t>
      </w:r>
    </w:p>
    <w:p w:rsidR="00DB0EEB" w:rsidRDefault="00DB0EEB" w:rsidP="00DB0EEB">
      <w:r>
        <w:t xml:space="preserve">Оборудование учебного кабинета: </w:t>
      </w:r>
    </w:p>
    <w:p w:rsidR="00DB0EEB" w:rsidRDefault="00DB0EEB" w:rsidP="00DB0EEB">
      <w:r>
        <w:t>- рабочее место преподавателя и обучающихся  ( столы, стулья );</w:t>
      </w:r>
    </w:p>
    <w:p w:rsidR="00DB0EEB" w:rsidRDefault="00DB0EEB" w:rsidP="00DB0EEB">
      <w:r>
        <w:t xml:space="preserve">Технические средства обучения: </w:t>
      </w:r>
    </w:p>
    <w:p w:rsidR="00DB0EEB" w:rsidRDefault="00DB0EEB" w:rsidP="00DB0EEB">
      <w:r>
        <w:t>- телевизор;</w:t>
      </w:r>
    </w:p>
    <w:p w:rsidR="00DB0EEB" w:rsidRDefault="00DB0EEB" w:rsidP="00DB0EEB">
      <w:r>
        <w:t>- персональный компьютер с прикладным программным обеспечением</w:t>
      </w:r>
    </w:p>
    <w:p w:rsidR="00DB0EEB" w:rsidRDefault="00DB0EEB" w:rsidP="00DB0EEB">
      <w:r>
        <w:t xml:space="preserve">- рейка нивелирная </w:t>
      </w:r>
    </w:p>
    <w:p w:rsidR="00DB0EEB" w:rsidRDefault="00DB0EEB" w:rsidP="00DB0EEB">
      <w:r>
        <w:t>- ориентир буссоль</w:t>
      </w:r>
    </w:p>
    <w:p w:rsidR="00DB0EEB" w:rsidRDefault="00DB0EEB" w:rsidP="00DB0EEB">
      <w:r>
        <w:t xml:space="preserve">- рулетка стальная </w:t>
      </w:r>
    </w:p>
    <w:p w:rsidR="00DB0EEB" w:rsidRDefault="00DB0EEB" w:rsidP="00DB0EEB">
      <w:r>
        <w:t>- штатив</w:t>
      </w:r>
    </w:p>
    <w:p w:rsidR="00DB0EEB" w:rsidRDefault="00DB0EEB" w:rsidP="00DB0EEB">
      <w:r>
        <w:t xml:space="preserve">- нивелир </w:t>
      </w:r>
    </w:p>
    <w:p w:rsidR="00DB0EEB" w:rsidRDefault="00DB0EEB" w:rsidP="00DB0EEB">
      <w:r>
        <w:t xml:space="preserve">- теодолит </w:t>
      </w:r>
    </w:p>
    <w:p w:rsidR="00DB0EEB" w:rsidRDefault="00DB0EEB" w:rsidP="00DB0EEB">
      <w:r>
        <w:t>-отвес</w:t>
      </w:r>
    </w:p>
    <w:p w:rsidR="00DB0EEB" w:rsidRDefault="00DB0EEB" w:rsidP="00DB0EEB">
      <w:r>
        <w:t>- отражатель</w:t>
      </w:r>
    </w:p>
    <w:p w:rsidR="00DB0EEB" w:rsidRDefault="00DB0EEB" w:rsidP="00DB0EEB">
      <w:r>
        <w:t>- трипод</w:t>
      </w:r>
    </w:p>
    <w:p w:rsidR="00DB0EEB" w:rsidRDefault="00DB0EEB" w:rsidP="00DB0EEB">
      <w:r>
        <w:t>- тахеометр</w:t>
      </w:r>
    </w:p>
    <w:p w:rsidR="00DB0EEB" w:rsidRDefault="00DB0EEB" w:rsidP="00DB0EEB">
      <w:r>
        <w:t>- теодолит электронный</w:t>
      </w:r>
    </w:p>
    <w:p w:rsidR="00DB0EEB" w:rsidRDefault="00DB0EEB" w:rsidP="00DB0EEB">
      <w:r>
        <w:t xml:space="preserve">- лазерный дальномер </w:t>
      </w:r>
    </w:p>
    <w:p w:rsidR="00DB0EEB" w:rsidRDefault="00DB0EEB" w:rsidP="00DB0EEB">
      <w:r>
        <w:t xml:space="preserve"> - мерное колесо  (из перечня учебной  лаборатории по Геодезии) </w:t>
      </w:r>
    </w:p>
    <w:p w:rsidR="00DB0EEB" w:rsidRDefault="00DB0EEB" w:rsidP="00DB0EEB">
      <w:r>
        <w:t>- стенд электрифицированный "Устройство и принцип работы нивелира"</w:t>
      </w:r>
    </w:p>
    <w:p w:rsidR="00DB0EEB" w:rsidRDefault="00DB0EEB" w:rsidP="00DB0EEB">
      <w:r>
        <w:t>- стенд электрифицированный "Устройство и принцип работы теодолита"</w:t>
      </w:r>
    </w:p>
    <w:p w:rsidR="00DB0EEB" w:rsidRDefault="00DB0EEB" w:rsidP="00DB0EEB">
      <w:r>
        <w:t>- стенд электрифицированный "Устройство и принцип работы лазерного дальномера"</w:t>
      </w:r>
    </w:p>
    <w:p w:rsidR="00DB0EEB" w:rsidRDefault="00DB0EEB" w:rsidP="00DB0EEB">
      <w:r>
        <w:t>Геодезический полигон:</w:t>
      </w:r>
    </w:p>
    <w:p w:rsidR="00DB0EEB" w:rsidRDefault="00DB0EEB" w:rsidP="00DB0EEB">
      <w:r>
        <w:t>участок пересечённой местности;</w:t>
      </w:r>
    </w:p>
    <w:p w:rsidR="00DB0EEB" w:rsidRDefault="00DB0EEB" w:rsidP="00DB0EEB">
      <w:r>
        <w:t>геодезический  строительный репер.</w:t>
      </w:r>
    </w:p>
    <w:p w:rsidR="00A85F6F" w:rsidRDefault="00A85F6F" w:rsidP="00DB0EEB"/>
    <w:p w:rsidR="00DB0EEB" w:rsidRDefault="00DB0EEB" w:rsidP="00DB0EEB">
      <w:pPr>
        <w:rPr>
          <w:b/>
        </w:rPr>
      </w:pPr>
      <w:r w:rsidRPr="00A85F6F">
        <w:rPr>
          <w:b/>
        </w:rPr>
        <w:t>3.2. Информационное обеспечение реализации программы</w:t>
      </w:r>
    </w:p>
    <w:p w:rsidR="00DB0EEB" w:rsidRDefault="00DB0EEB" w:rsidP="00DB0EEB">
      <w:r>
        <w:t>Для реализации программы библиотечный фонд образовательной организации должен</w:t>
      </w:r>
    </w:p>
    <w:p w:rsidR="00DB0EEB" w:rsidRDefault="00DB0EEB" w:rsidP="00DB0EEB">
      <w:r>
        <w:t>иметь печатные и/или электронные образовательные и информационные ресурсы,</w:t>
      </w:r>
    </w:p>
    <w:p w:rsidR="00DB0EEB" w:rsidRDefault="00DB0EEB" w:rsidP="00DB0EEB">
      <w:r>
        <w:t>рекомендуемых для использования в образовательном процессе</w:t>
      </w:r>
    </w:p>
    <w:p w:rsidR="00A85F6F" w:rsidRDefault="00A85F6F" w:rsidP="00DB0EEB"/>
    <w:p w:rsidR="00B5305C" w:rsidRPr="00B5305C" w:rsidRDefault="00DB0EEB" w:rsidP="00DB0EEB">
      <w:pPr>
        <w:rPr>
          <w:b/>
        </w:rPr>
      </w:pPr>
      <w:r w:rsidRPr="00A85F6F">
        <w:rPr>
          <w:b/>
        </w:rPr>
        <w:t>3.2.1. Печатные издания</w:t>
      </w:r>
    </w:p>
    <w:p w:rsidR="00B5305C" w:rsidRPr="00B5305C" w:rsidRDefault="00DB0EEB" w:rsidP="00B5305C">
      <w:pPr>
        <w:numPr>
          <w:ilvl w:val="0"/>
          <w:numId w:val="19"/>
        </w:numPr>
        <w:ind w:left="0" w:firstLine="360"/>
      </w:pPr>
      <w:r w:rsidRPr="00B5305C">
        <w:t>Киселев М.И. Геодезия: учебник / М. И. Киселев, Д. Ш. Михелев. -</w:t>
      </w:r>
      <w:r w:rsidR="001B2F28" w:rsidRPr="00B5305C">
        <w:t>14</w:t>
      </w:r>
      <w:r w:rsidRPr="00B5305C">
        <w:t>-е изд., стер. - М.: Академия, 201</w:t>
      </w:r>
      <w:r w:rsidR="001B2F28" w:rsidRPr="00B5305C">
        <w:t>8</w:t>
      </w:r>
      <w:r w:rsidRPr="00B5305C">
        <w:t xml:space="preserve">. - 384 с. </w:t>
      </w:r>
    </w:p>
    <w:p w:rsidR="00B5305C" w:rsidRDefault="00B5305C" w:rsidP="00DB0EEB">
      <w:pPr>
        <w:numPr>
          <w:ilvl w:val="0"/>
          <w:numId w:val="19"/>
        </w:numPr>
        <w:ind w:left="0" w:firstLine="360"/>
      </w:pPr>
      <w:r w:rsidRPr="00B5305C">
        <w:t>Макаров, К. Н. Инженерная геодезия : учебник для СПО / К. Н. Макаров. — 2-е изд., испр. и доп. — М. : Издательство Юрайт, 2018. — 348 с. — (Серия : Профессиональное образование). — ISBN 978-5-534-02424-1.</w:t>
      </w:r>
    </w:p>
    <w:p w:rsidR="00DB0EEB" w:rsidRPr="00B5305C" w:rsidRDefault="00DB0EEB" w:rsidP="00DB0EEB">
      <w:pPr>
        <w:rPr>
          <w:b/>
        </w:rPr>
      </w:pPr>
      <w:r w:rsidRPr="00B5305C">
        <w:rPr>
          <w:b/>
        </w:rPr>
        <w:t xml:space="preserve">Нормативно-техническая литература: </w:t>
      </w:r>
    </w:p>
    <w:p w:rsidR="00DB0EEB" w:rsidRDefault="00DB0EEB" w:rsidP="00B5305C">
      <w:pPr>
        <w:numPr>
          <w:ilvl w:val="0"/>
          <w:numId w:val="20"/>
        </w:numPr>
      </w:pPr>
      <w:r>
        <w:t>СП 126.13330.2012 Геодезические работы в строительстве. Актуализированная редакция СНиП 3.01.03-84  Утвержден приказом Министерства регионального развития Российской Федерации (Минрегион России) от 29 декабря 2011 г. N 635/1и введен в действие с 1 января 2013 г</w:t>
      </w:r>
    </w:p>
    <w:p w:rsidR="00DB0EEB" w:rsidRDefault="00DB0EEB" w:rsidP="00B5305C">
      <w:pPr>
        <w:numPr>
          <w:ilvl w:val="0"/>
          <w:numId w:val="20"/>
        </w:numPr>
      </w:pPr>
      <w:r>
        <w:t>СП 126.13330.2017  Геодезические работы в строительстве. Актуализированная редакция СНиП 3.01.03-84 Окончательная редакция</w:t>
      </w:r>
    </w:p>
    <w:p w:rsidR="00DB0EEB" w:rsidRDefault="00DB0EEB" w:rsidP="00B5305C">
      <w:pPr>
        <w:numPr>
          <w:ilvl w:val="0"/>
          <w:numId w:val="20"/>
        </w:numPr>
      </w:pPr>
      <w:r>
        <w:t>СП 47.13330.2016 Инженерные изыскания для строительства. Основные положения. Актуализированная редакция СНиП 11-02-96Утвержден и введен в действие Приказом Министерства строительства и жилищно-коммунального хозяйства Российской Федерации от 30 декабря 2016 г. N 1033/пр и введен в действие с 1 июля 2017 г.</w:t>
      </w:r>
    </w:p>
    <w:p w:rsidR="00A13F80" w:rsidRPr="00B5305C" w:rsidRDefault="00A13F80" w:rsidP="00B530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jc w:val="both"/>
        <w:rPr>
          <w:b/>
        </w:rPr>
      </w:pPr>
      <w:r w:rsidRPr="00B5305C">
        <w:rPr>
          <w:b/>
        </w:rPr>
        <w:t xml:space="preserve">Методические пособия: </w:t>
      </w:r>
    </w:p>
    <w:p w:rsidR="00A13F80" w:rsidRPr="00937B82" w:rsidRDefault="00A13F80" w:rsidP="00B5305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37B82">
        <w:t>Стахурская Т.</w:t>
      </w:r>
      <w:r w:rsidR="00B5305C">
        <w:t xml:space="preserve"> </w:t>
      </w:r>
      <w:r w:rsidRPr="00937B82">
        <w:t>Г. Методические указания по выполнению практических работ по дисциплине «Основы геодезии», разд. Съемочные и разбивочные геодезические работы, ССК, 2017.</w:t>
      </w:r>
    </w:p>
    <w:p w:rsidR="00937B82" w:rsidRPr="00937B82" w:rsidRDefault="00A13F80" w:rsidP="00A13F80">
      <w:pPr>
        <w:numPr>
          <w:ilvl w:val="0"/>
          <w:numId w:val="21"/>
        </w:numPr>
      </w:pPr>
      <w:r w:rsidRPr="00937B82">
        <w:t>Стахурская Т.</w:t>
      </w:r>
      <w:r w:rsidR="00B5305C">
        <w:t xml:space="preserve"> </w:t>
      </w:r>
      <w:r w:rsidRPr="00937B82">
        <w:t>Г. Рабочая тетрадь для выполнения практических работ по дисциплине «Основы геодезии», разд. Работа с картой, ССК, 2018</w:t>
      </w:r>
    </w:p>
    <w:p w:rsidR="00DB0EEB" w:rsidRPr="00A85F6F" w:rsidRDefault="00DB0EEB" w:rsidP="00DB0EEB">
      <w:pPr>
        <w:rPr>
          <w:b/>
        </w:rPr>
      </w:pPr>
      <w:r w:rsidRPr="00A85F6F">
        <w:rPr>
          <w:b/>
        </w:rPr>
        <w:t>3.2.2. Электронные издания (электронные ресурсы)</w:t>
      </w:r>
    </w:p>
    <w:p w:rsidR="00DB0EEB" w:rsidRDefault="00DB0EEB" w:rsidP="00DB0EEB">
      <w:r>
        <w:t xml:space="preserve">1. Публичная электронная библиотека  [Электронный портал]. - Режим доступа: </w:t>
      </w:r>
    </w:p>
    <w:p w:rsidR="00DB0EEB" w:rsidRDefault="00DB0EEB" w:rsidP="00DB0EEB">
      <w:r>
        <w:t>http://lib.chistopol.net/library/book/14741.html</w:t>
      </w:r>
    </w:p>
    <w:p w:rsidR="00DB0EEB" w:rsidRDefault="00DB0EEB" w:rsidP="00DB0EEB">
      <w:r>
        <w:t xml:space="preserve">2. Журнал "Геодезия и картография" [Электронный портал]. - Режим доступа: </w:t>
      </w:r>
    </w:p>
    <w:p w:rsidR="00A85F6F" w:rsidRDefault="00A85F6F" w:rsidP="00DB0EEB">
      <w:hyperlink r:id="rId12" w:history="1">
        <w:r w:rsidRPr="00D75339">
          <w:rPr>
            <w:rStyle w:val="af4"/>
          </w:rPr>
          <w:t>http://geocartography.ru</w:t>
        </w:r>
      </w:hyperlink>
    </w:p>
    <w:p w:rsidR="00DB0EEB" w:rsidRPr="00A85F6F" w:rsidRDefault="00DB0EEB" w:rsidP="00DB0EEB">
      <w:pPr>
        <w:rPr>
          <w:b/>
        </w:rPr>
      </w:pPr>
      <w:r w:rsidRPr="00A85F6F">
        <w:rPr>
          <w:b/>
        </w:rPr>
        <w:t xml:space="preserve">3.2.3. Дополнительные источники </w:t>
      </w:r>
    </w:p>
    <w:p w:rsidR="00DB0EEB" w:rsidRDefault="00DB0EEB" w:rsidP="00DB0EEB">
      <w:r>
        <w:t>1.Нестеренок М.С. Геодезия : учеб.</w:t>
      </w:r>
      <w:r w:rsidR="00B5305C">
        <w:t xml:space="preserve"> </w:t>
      </w:r>
      <w:r>
        <w:t xml:space="preserve">пособие для вузов / М. С. Нестеренок. - Минск :Высш. </w:t>
      </w:r>
    </w:p>
    <w:p w:rsidR="00DB0EEB" w:rsidRDefault="00DB0EEB" w:rsidP="00DB0EEB">
      <w:r>
        <w:t xml:space="preserve">шк., 2015. - 272 с.: </w:t>
      </w:r>
    </w:p>
    <w:p w:rsidR="00DB0EEB" w:rsidRDefault="00DB0EEB" w:rsidP="00DB0EEB">
      <w:r>
        <w:t xml:space="preserve">2. Федотов Г.А. Инженерная геодезия : учебник. — 6-е изд., перераб. и доп. — М. : </w:t>
      </w:r>
    </w:p>
    <w:p w:rsidR="00DB0EEB" w:rsidRDefault="00DB0EEB" w:rsidP="00DB0EEB">
      <w:r>
        <w:t xml:space="preserve">ИНФРА-М, 2017. — 479 с. — (Высшее образование: Специалитет). [Электронный портал]. </w:t>
      </w:r>
    </w:p>
    <w:p w:rsidR="00DB0EEB" w:rsidRDefault="00DB0EEB" w:rsidP="00DB0EEB">
      <w:r>
        <w:t>- Режим доступа: — www.dx.doi.org/ 10.12737/13161.</w:t>
      </w:r>
    </w:p>
    <w:p w:rsidR="00984BCF" w:rsidRPr="009A5A25" w:rsidRDefault="00984BCF" w:rsidP="00984BCF">
      <w:pPr>
        <w:jc w:val="both"/>
        <w:rPr>
          <w:b/>
          <w:i/>
          <w:sz w:val="28"/>
          <w:szCs w:val="28"/>
        </w:rPr>
      </w:pPr>
    </w:p>
    <w:p w:rsidR="00DC2F46" w:rsidRDefault="00DC2F46" w:rsidP="00DC2F46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DC2F46" w:rsidRPr="00231065" w:rsidRDefault="00DC2F46" w:rsidP="00DC2F46">
      <w:pPr>
        <w:pStyle w:val="af5"/>
        <w:ind w:firstLine="709"/>
        <w:jc w:val="both"/>
      </w:pPr>
      <w:r w:rsidRPr="00231065">
        <w:t>Учебная дисциплина «</w:t>
      </w:r>
      <w:r>
        <w:t>Основы геодезии</w:t>
      </w:r>
      <w:r w:rsidRPr="00231065">
        <w:t>» относится к</w:t>
      </w:r>
      <w:r>
        <w:t xml:space="preserve"> дисциплинам общепрофессионального</w:t>
      </w:r>
      <w:r w:rsidRPr="00683D54">
        <w:t xml:space="preserve"> цикл</w:t>
      </w:r>
      <w:r>
        <w:t>а</w:t>
      </w:r>
      <w:r w:rsidRPr="00DE38B2">
        <w:t xml:space="preserve">. </w:t>
      </w:r>
      <w:r w:rsidRPr="00DC2F46">
        <w:t xml:space="preserve">Изучению учебной дисциплины Основы геодезии </w:t>
      </w:r>
      <w:r>
        <w:t>предшествовало</w:t>
      </w:r>
      <w:r w:rsidRPr="00DC2F46">
        <w:t xml:space="preserve"> </w:t>
      </w:r>
      <w:r>
        <w:t xml:space="preserve">изучение </w:t>
      </w:r>
      <w:r w:rsidRPr="00DC2F46">
        <w:t>дисциплин:</w:t>
      </w:r>
      <w:r>
        <w:t xml:space="preserve"> </w:t>
      </w:r>
      <w:r w:rsidRPr="00DC2F46">
        <w:t>Математика, Физика, Информатика, Астрономия,</w:t>
      </w:r>
      <w:r>
        <w:t xml:space="preserve"> </w:t>
      </w:r>
      <w:r w:rsidRPr="00DC2F46">
        <w:t xml:space="preserve">Экологические основы природопользования. </w:t>
      </w:r>
      <w:r w:rsidRPr="00231065">
        <w:t>Дисциплина направлена на освоение общих</w:t>
      </w:r>
      <w:r w:rsidR="00B5305C">
        <w:t xml:space="preserve"> и профессиональных</w:t>
      </w:r>
      <w:r w:rsidRPr="00231065">
        <w:t xml:space="preserve"> компетенций.</w:t>
      </w:r>
    </w:p>
    <w:p w:rsidR="00DC2F46" w:rsidRPr="00231065" w:rsidRDefault="00DC2F46" w:rsidP="00DC2F46">
      <w:pPr>
        <w:ind w:firstLine="771"/>
        <w:jc w:val="both"/>
        <w:rPr>
          <w:bCs/>
        </w:rPr>
      </w:pPr>
    </w:p>
    <w:p w:rsidR="00DC2F46" w:rsidRDefault="00DC2F46" w:rsidP="00DC2F46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DC2F46" w:rsidRPr="00242372" w:rsidRDefault="00DC2F46" w:rsidP="00DC2F46">
      <w:pPr>
        <w:pStyle w:val="af5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DC2F46" w:rsidRPr="00242372" w:rsidRDefault="00DC2F46" w:rsidP="00DC2F46">
      <w:pPr>
        <w:pStyle w:val="af5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DC2F46" w:rsidRPr="00242372" w:rsidRDefault="00DC2F46" w:rsidP="00DC2F46">
      <w:pPr>
        <w:pStyle w:val="af5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DC2F46" w:rsidRPr="00907764" w:rsidRDefault="00DC2F46" w:rsidP="00B5305C">
      <w:pPr>
        <w:pStyle w:val="af5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22922" w:rsidRDefault="00B5305C" w:rsidP="00B5305C">
      <w:pPr>
        <w:jc w:val="both"/>
      </w:pPr>
      <w:r>
        <w:rPr>
          <w:bCs/>
          <w:sz w:val="28"/>
          <w:szCs w:val="28"/>
        </w:rPr>
        <w:br w:type="page"/>
      </w:r>
    </w:p>
    <w:p w:rsidR="00B22922" w:rsidRPr="00B22922" w:rsidRDefault="00B22922" w:rsidP="00A94B75">
      <w:pPr>
        <w:pStyle w:val="1"/>
        <w:rPr>
          <w:sz w:val="32"/>
          <w:szCs w:val="32"/>
        </w:rPr>
      </w:pPr>
      <w:r w:rsidRPr="00B22922">
        <w:t xml:space="preserve">4. Контроль и оценка результатов освоения </w:t>
      </w:r>
      <w:r w:rsidR="00465F9E">
        <w:t>учебной дисциплины</w:t>
      </w:r>
      <w:r w:rsidRPr="00B22922">
        <w:t xml:space="preserve"> </w:t>
      </w:r>
    </w:p>
    <w:p w:rsidR="00B22922" w:rsidRPr="00B22922" w:rsidRDefault="00B22922" w:rsidP="00B2292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882"/>
        <w:gridCol w:w="2527"/>
      </w:tblGrid>
      <w:tr w:rsidR="00B22922" w:rsidRPr="00B5305C" w:rsidTr="009C3270"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22" w:rsidRPr="00B5305C" w:rsidRDefault="00B22922" w:rsidP="009C3270">
            <w:pPr>
              <w:jc w:val="center"/>
              <w:rPr>
                <w:b/>
                <w:bCs/>
                <w:lang w:eastAsia="en-US"/>
              </w:rPr>
            </w:pPr>
            <w:r w:rsidRPr="00B5305C">
              <w:rPr>
                <w:b/>
                <w:bCs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22" w:rsidRPr="00B5305C" w:rsidRDefault="00B22922" w:rsidP="009C3270">
            <w:pPr>
              <w:jc w:val="center"/>
              <w:rPr>
                <w:b/>
                <w:bCs/>
                <w:lang w:eastAsia="en-US"/>
              </w:rPr>
            </w:pPr>
            <w:r w:rsidRPr="00B5305C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22" w:rsidRPr="00B5305C" w:rsidRDefault="00B22922" w:rsidP="009C3270">
            <w:pPr>
              <w:jc w:val="center"/>
              <w:rPr>
                <w:b/>
                <w:bCs/>
                <w:lang w:eastAsia="en-US"/>
              </w:rPr>
            </w:pPr>
            <w:r w:rsidRPr="00B5305C">
              <w:rPr>
                <w:b/>
                <w:bCs/>
                <w:lang w:eastAsia="en-US"/>
              </w:rPr>
              <w:t>Формы и методы оценки</w:t>
            </w:r>
          </w:p>
        </w:tc>
      </w:tr>
      <w:tr w:rsidR="00B22922" w:rsidRPr="003A1978" w:rsidTr="00B5305C">
        <w:trPr>
          <w:trHeight w:val="6125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B5305C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У1 читать </w:t>
            </w:r>
            <w:r w:rsidR="00E84785">
              <w:rPr>
                <w:sz w:val="20"/>
                <w:szCs w:val="20"/>
              </w:rPr>
              <w:t>ситуации на планах и картах</w:t>
            </w:r>
          </w:p>
          <w:p w:rsidR="00B22922" w:rsidRPr="00DF1DD5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У2</w:t>
            </w:r>
            <w:r w:rsidR="00E84785">
              <w:rPr>
                <w:sz w:val="20"/>
                <w:szCs w:val="20"/>
              </w:rPr>
              <w:t>определять положение линий на метности</w:t>
            </w:r>
            <w:r w:rsidRPr="00DF1DD5">
              <w:rPr>
                <w:sz w:val="20"/>
                <w:szCs w:val="20"/>
              </w:rPr>
              <w:t xml:space="preserve">, </w:t>
            </w:r>
          </w:p>
          <w:p w:rsidR="00B22922" w:rsidRPr="00DF1DD5" w:rsidRDefault="00B22922" w:rsidP="00B5305C">
            <w:pPr>
              <w:tabs>
                <w:tab w:val="left" w:pos="-142"/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У3 </w:t>
            </w:r>
            <w:r w:rsidR="00E84785">
              <w:rPr>
                <w:sz w:val="20"/>
                <w:szCs w:val="20"/>
              </w:rPr>
              <w:t xml:space="preserve">решать задачи на масштабы </w:t>
            </w:r>
          </w:p>
          <w:p w:rsidR="00B22922" w:rsidRPr="00DF1DD5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</w:p>
          <w:p w:rsidR="00B22922" w:rsidRPr="00DF1DD5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</w:p>
          <w:p w:rsidR="00B22922" w:rsidRPr="00DF1DD5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У4 </w:t>
            </w:r>
            <w:r w:rsidR="001A475D">
              <w:rPr>
                <w:sz w:val="20"/>
                <w:szCs w:val="20"/>
              </w:rPr>
              <w:t xml:space="preserve">решать прямую и обратную геодезическую задачу </w:t>
            </w:r>
          </w:p>
          <w:p w:rsidR="00B22922" w:rsidRPr="00DF1DD5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F93677" w:rsidRDefault="00B22922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У5 </w:t>
            </w:r>
            <w:r w:rsidR="001A475D">
              <w:rPr>
                <w:sz w:val="20"/>
                <w:szCs w:val="20"/>
              </w:rPr>
              <w:t>выносить на строительную площадку проектные элементы: основные и главные оси здания; точки с заданной проектной отметкой.</w:t>
            </w:r>
          </w:p>
          <w:p w:rsidR="001A475D" w:rsidRDefault="001A475D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3677" w:rsidRDefault="001A475D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У6 пользоваться геодезическими  приборами и инструментами</w:t>
            </w:r>
            <w:r w:rsidR="00F93677">
              <w:rPr>
                <w:sz w:val="20"/>
                <w:szCs w:val="20"/>
              </w:rPr>
              <w:t xml:space="preserve"> для измерения углов, расстояний и высотных отметок точек </w:t>
            </w:r>
          </w:p>
          <w:p w:rsidR="00F93677" w:rsidRDefault="00F93677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</w:p>
          <w:p w:rsidR="00B22922" w:rsidRDefault="00F93677" w:rsidP="00B530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У7 проводить камеральную обработку съемочных работ: теодолитного и нивелирного хода</w:t>
            </w:r>
          </w:p>
          <w:p w:rsidR="00B22922" w:rsidRPr="00DF1DD5" w:rsidRDefault="00B22922" w:rsidP="009C327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9C3270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текущего контроля: </w:t>
            </w:r>
          </w:p>
          <w:p w:rsidR="00B22922" w:rsidRPr="00DF1DD5" w:rsidRDefault="00B22922" w:rsidP="009C3270">
            <w:pPr>
              <w:rPr>
                <w:i/>
                <w:sz w:val="20"/>
                <w:szCs w:val="20"/>
              </w:rPr>
            </w:pPr>
            <w:r w:rsidRPr="00DF1DD5">
              <w:rPr>
                <w:i/>
                <w:sz w:val="20"/>
                <w:szCs w:val="20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B22922" w:rsidRPr="00DF1DD5" w:rsidRDefault="00B22922" w:rsidP="009C3270">
            <w:pPr>
              <w:rPr>
                <w:i/>
                <w:sz w:val="20"/>
                <w:szCs w:val="20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промежуточной аттестации: </w:t>
            </w: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>«отлично»</w:t>
            </w:r>
            <w:r w:rsidRPr="00DF1DD5">
              <w:rPr>
                <w:i/>
                <w:sz w:val="20"/>
                <w:szCs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«хорошо» </w:t>
            </w:r>
            <w:r w:rsidRPr="00DF1DD5">
              <w:rPr>
                <w:i/>
                <w:sz w:val="20"/>
                <w:szCs w:val="20"/>
              </w:rPr>
              <w:t>при полном выполнении</w:t>
            </w:r>
            <w:r w:rsidRPr="00DF1DD5">
              <w:rPr>
                <w:b/>
                <w:i/>
                <w:sz w:val="20"/>
                <w:szCs w:val="20"/>
              </w:rPr>
              <w:t xml:space="preserve"> </w:t>
            </w:r>
            <w:r w:rsidRPr="00DF1DD5">
              <w:rPr>
                <w:i/>
                <w:sz w:val="20"/>
                <w:szCs w:val="20"/>
              </w:rPr>
              <w:t xml:space="preserve">четырёх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«удовлетворительно» </w:t>
            </w:r>
            <w:r w:rsidRPr="00DF1DD5">
              <w:rPr>
                <w:i/>
                <w:sz w:val="20"/>
                <w:szCs w:val="20"/>
              </w:rPr>
              <w:t>при полном выполнении трёх заданий контрольной работы;</w:t>
            </w:r>
          </w:p>
          <w:p w:rsidR="00B22922" w:rsidRPr="00DF1DD5" w:rsidRDefault="00B22922" w:rsidP="009C3270">
            <w:pPr>
              <w:rPr>
                <w:bCs/>
                <w:sz w:val="20"/>
                <w:szCs w:val="20"/>
                <w:lang w:eastAsia="en-US"/>
              </w:rPr>
            </w:pP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«неудовлетворительно» </w:t>
            </w:r>
            <w:r w:rsidRPr="00DF1DD5">
              <w:rPr>
                <w:i/>
                <w:sz w:val="20"/>
                <w:szCs w:val="20"/>
              </w:rPr>
              <w:t>при выполнении менее трёх заданий контрольной работы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9C3270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Текущий контроль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Промежуточная аттестация: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B22922" w:rsidRPr="003A1978" w:rsidTr="00B5305C">
        <w:trPr>
          <w:trHeight w:val="4159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DF1DD5">
              <w:rPr>
                <w:b/>
                <w:sz w:val="20"/>
                <w:szCs w:val="20"/>
              </w:rPr>
              <w:t>знать</w:t>
            </w:r>
            <w:r w:rsidRPr="00DF1DD5">
              <w:rPr>
                <w:sz w:val="20"/>
                <w:szCs w:val="20"/>
              </w:rPr>
              <w:t>:</w:t>
            </w:r>
          </w:p>
          <w:p w:rsidR="00F93677" w:rsidRDefault="00B22922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З1</w:t>
            </w:r>
            <w:r w:rsidR="00F93677">
              <w:rPr>
                <w:sz w:val="20"/>
                <w:szCs w:val="20"/>
              </w:rPr>
              <w:t xml:space="preserve">основные понятия и термины, используемые в геодезии </w:t>
            </w:r>
            <w:r w:rsidRPr="00DF1DD5">
              <w:rPr>
                <w:sz w:val="20"/>
                <w:szCs w:val="20"/>
              </w:rPr>
              <w:t xml:space="preserve"> </w:t>
            </w:r>
          </w:p>
          <w:p w:rsidR="00B22922" w:rsidRPr="00DF1DD5" w:rsidRDefault="00B22922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З2</w:t>
            </w:r>
            <w:r w:rsidR="00F76144">
              <w:rPr>
                <w:sz w:val="20"/>
                <w:szCs w:val="20"/>
              </w:rPr>
              <w:t>назначение опорных геодезических сетей</w:t>
            </w:r>
            <w:r w:rsidRPr="00DF1DD5">
              <w:rPr>
                <w:sz w:val="20"/>
                <w:szCs w:val="20"/>
              </w:rPr>
              <w:t>;</w:t>
            </w:r>
          </w:p>
          <w:p w:rsidR="00DF6CD8" w:rsidRDefault="00F76144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З3масштабы,условные топографические знаки</w:t>
            </w:r>
            <w:r w:rsidR="00DF6CD8">
              <w:rPr>
                <w:sz w:val="20"/>
                <w:szCs w:val="20"/>
              </w:rPr>
              <w:t xml:space="preserve"> </w:t>
            </w:r>
          </w:p>
          <w:p w:rsidR="00F76144" w:rsidRDefault="00DF6CD8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З4систему плоских прямоугольных координат</w:t>
            </w:r>
          </w:p>
          <w:p w:rsidR="00F76144" w:rsidRDefault="00F76144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F6CD8" w:rsidRDefault="00B22922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З5</w:t>
            </w:r>
            <w:r w:rsidR="00DF6CD8">
              <w:rPr>
                <w:sz w:val="20"/>
                <w:szCs w:val="20"/>
              </w:rPr>
              <w:t>геодезические приборы для измерения линий, углов, превышений</w:t>
            </w:r>
          </w:p>
          <w:p w:rsidR="00B22922" w:rsidRDefault="00DF6CD8" w:rsidP="00B53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З6виды геодезических измерений</w:t>
            </w:r>
          </w:p>
          <w:p w:rsidR="00DF6CD8" w:rsidRPr="00DF1DD5" w:rsidRDefault="00DF6CD8" w:rsidP="00DF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9C3270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текущего контроля: </w:t>
            </w:r>
          </w:p>
          <w:p w:rsidR="00B22922" w:rsidRPr="00DF1DD5" w:rsidRDefault="00B22922" w:rsidP="009C3270">
            <w:pPr>
              <w:ind w:left="32"/>
              <w:rPr>
                <w:rFonts w:eastAsia="MS Mincho"/>
                <w:i/>
                <w:sz w:val="20"/>
                <w:szCs w:val="20"/>
              </w:rPr>
            </w:pPr>
            <w:r w:rsidRPr="00DF1DD5">
              <w:rPr>
                <w:rFonts w:eastAsia="MS Mincho"/>
                <w:i/>
                <w:sz w:val="20"/>
                <w:szCs w:val="20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B22922" w:rsidRPr="00DF1DD5" w:rsidRDefault="00B22922" w:rsidP="009C3270">
            <w:pPr>
              <w:rPr>
                <w:i/>
                <w:sz w:val="20"/>
                <w:szCs w:val="20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промежуточной аттестации: </w:t>
            </w: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>«отлично»</w:t>
            </w:r>
            <w:r w:rsidRPr="00DF1DD5">
              <w:rPr>
                <w:i/>
                <w:sz w:val="20"/>
                <w:szCs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«хорошо» </w:t>
            </w:r>
            <w:r w:rsidRPr="00DF1DD5">
              <w:rPr>
                <w:i/>
                <w:sz w:val="20"/>
                <w:szCs w:val="20"/>
              </w:rPr>
              <w:t>при полном выполнении</w:t>
            </w:r>
            <w:r w:rsidRPr="00DF1DD5">
              <w:rPr>
                <w:b/>
                <w:i/>
                <w:sz w:val="20"/>
                <w:szCs w:val="20"/>
              </w:rPr>
              <w:t xml:space="preserve"> </w:t>
            </w:r>
            <w:r w:rsidRPr="00DF1DD5">
              <w:rPr>
                <w:i/>
                <w:sz w:val="20"/>
                <w:szCs w:val="20"/>
              </w:rPr>
              <w:t xml:space="preserve">четырёх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«удовлетворительно» </w:t>
            </w:r>
            <w:r w:rsidRPr="00DF1DD5">
              <w:rPr>
                <w:i/>
                <w:sz w:val="20"/>
                <w:szCs w:val="20"/>
              </w:rPr>
              <w:t>при полном выполнении трёх заданий контрольной работы;</w:t>
            </w:r>
          </w:p>
          <w:p w:rsidR="00B22922" w:rsidRPr="00DF1DD5" w:rsidRDefault="00B22922" w:rsidP="009C3270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«неудовлетворительно» </w:t>
            </w:r>
            <w:r w:rsidRPr="00DF1DD5">
              <w:rPr>
                <w:i/>
                <w:sz w:val="20"/>
                <w:szCs w:val="20"/>
              </w:rPr>
              <w:t>при выполнении менее трёх заданий контрольной работы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Текущий контроль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при проведении: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 xml:space="preserve">- устных опросов, 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тестирования,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письменных блиц-опросов;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B22922" w:rsidRPr="00DF1DD5" w:rsidRDefault="00B22922" w:rsidP="009C3270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Промежуточная аттестация: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в форме дифференцированного зачёта (контрольная работа)</w:t>
            </w:r>
          </w:p>
        </w:tc>
      </w:tr>
    </w:tbl>
    <w:p w:rsidR="00060214" w:rsidRPr="00375B5E" w:rsidRDefault="00060214" w:rsidP="0037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"/>
          <w:szCs w:val="2"/>
        </w:rPr>
      </w:pPr>
    </w:p>
    <w:sectPr w:rsidR="00060214" w:rsidRPr="00375B5E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012" w:rsidRDefault="00B27012">
      <w:r>
        <w:separator/>
      </w:r>
    </w:p>
  </w:endnote>
  <w:endnote w:type="continuationSeparator" w:id="0">
    <w:p w:rsidR="00B27012" w:rsidRDefault="00B2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FC4" w:rsidRDefault="00504FC4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04FC4" w:rsidRDefault="00504FC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FC4" w:rsidRDefault="00504FC4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A1D5F">
      <w:rPr>
        <w:rStyle w:val="af0"/>
        <w:noProof/>
      </w:rPr>
      <w:t>14</w:t>
    </w:r>
    <w:r>
      <w:rPr>
        <w:rStyle w:val="af0"/>
      </w:rPr>
      <w:fldChar w:fldCharType="end"/>
    </w:r>
  </w:p>
  <w:p w:rsidR="00504FC4" w:rsidRDefault="00504FC4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012" w:rsidRDefault="00B27012">
      <w:r>
        <w:separator/>
      </w:r>
    </w:p>
  </w:footnote>
  <w:footnote w:type="continuationSeparator" w:id="0">
    <w:p w:rsidR="00B27012" w:rsidRDefault="00B27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6BFA"/>
    <w:multiLevelType w:val="hybridMultilevel"/>
    <w:tmpl w:val="2EDE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C1890"/>
    <w:multiLevelType w:val="hybridMultilevel"/>
    <w:tmpl w:val="B6929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32F51"/>
    <w:multiLevelType w:val="hybridMultilevel"/>
    <w:tmpl w:val="2BBAE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17642"/>
    <w:multiLevelType w:val="hybridMultilevel"/>
    <w:tmpl w:val="CDE2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7C63BA"/>
    <w:multiLevelType w:val="multilevel"/>
    <w:tmpl w:val="2F7E8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8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0" w15:restartNumberingAfterBreak="0">
    <w:nsid w:val="25BE173C"/>
    <w:multiLevelType w:val="hybridMultilevel"/>
    <w:tmpl w:val="0A0A9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F31147"/>
    <w:multiLevelType w:val="hybridMultilevel"/>
    <w:tmpl w:val="5240B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33704"/>
    <w:multiLevelType w:val="hybridMultilevel"/>
    <w:tmpl w:val="7EE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0279C"/>
    <w:multiLevelType w:val="hybridMultilevel"/>
    <w:tmpl w:val="68285F2C"/>
    <w:lvl w:ilvl="0" w:tplc="9C5E281A">
      <w:start w:val="2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D7139"/>
    <w:multiLevelType w:val="hybridMultilevel"/>
    <w:tmpl w:val="C226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D05E7"/>
    <w:multiLevelType w:val="hybridMultilevel"/>
    <w:tmpl w:val="5240B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B0119F1"/>
    <w:multiLevelType w:val="hybridMultilevel"/>
    <w:tmpl w:val="DF8EE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9"/>
  </w:num>
  <w:num w:numId="4">
    <w:abstractNumId w:val="4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4"/>
  </w:num>
  <w:num w:numId="12">
    <w:abstractNumId w:val="0"/>
  </w:num>
  <w:num w:numId="13">
    <w:abstractNumId w:val="13"/>
  </w:num>
  <w:num w:numId="14">
    <w:abstractNumId w:val="3"/>
  </w:num>
  <w:num w:numId="15">
    <w:abstractNumId w:val="17"/>
  </w:num>
  <w:num w:numId="16">
    <w:abstractNumId w:val="1"/>
  </w:num>
  <w:num w:numId="17">
    <w:abstractNumId w:val="18"/>
  </w:num>
  <w:num w:numId="18">
    <w:abstractNumId w:val="2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1960"/>
    <w:rsid w:val="000058CC"/>
    <w:rsid w:val="00007E16"/>
    <w:rsid w:val="00060214"/>
    <w:rsid w:val="0007279E"/>
    <w:rsid w:val="000922F9"/>
    <w:rsid w:val="000941F1"/>
    <w:rsid w:val="000A080E"/>
    <w:rsid w:val="000A52E3"/>
    <w:rsid w:val="000B2DD1"/>
    <w:rsid w:val="000B389A"/>
    <w:rsid w:val="00106B7B"/>
    <w:rsid w:val="0011467D"/>
    <w:rsid w:val="001213ED"/>
    <w:rsid w:val="00125F07"/>
    <w:rsid w:val="00141B0B"/>
    <w:rsid w:val="00152583"/>
    <w:rsid w:val="001560C3"/>
    <w:rsid w:val="00156EAD"/>
    <w:rsid w:val="00180105"/>
    <w:rsid w:val="00183E81"/>
    <w:rsid w:val="00193653"/>
    <w:rsid w:val="001A0213"/>
    <w:rsid w:val="001A475D"/>
    <w:rsid w:val="001B18F0"/>
    <w:rsid w:val="001B2B3D"/>
    <w:rsid w:val="001B2F28"/>
    <w:rsid w:val="001B5C36"/>
    <w:rsid w:val="001B646E"/>
    <w:rsid w:val="001B7923"/>
    <w:rsid w:val="001D114B"/>
    <w:rsid w:val="001D6F11"/>
    <w:rsid w:val="001E3C0D"/>
    <w:rsid w:val="001F6502"/>
    <w:rsid w:val="002017C8"/>
    <w:rsid w:val="00216AE3"/>
    <w:rsid w:val="002221CF"/>
    <w:rsid w:val="00224373"/>
    <w:rsid w:val="00230C5E"/>
    <w:rsid w:val="00237FB3"/>
    <w:rsid w:val="00243EEC"/>
    <w:rsid w:val="002573B6"/>
    <w:rsid w:val="0027141F"/>
    <w:rsid w:val="00273B49"/>
    <w:rsid w:val="00277318"/>
    <w:rsid w:val="002809A4"/>
    <w:rsid w:val="00292343"/>
    <w:rsid w:val="0029289A"/>
    <w:rsid w:val="002C6841"/>
    <w:rsid w:val="002F0471"/>
    <w:rsid w:val="002F0668"/>
    <w:rsid w:val="002F22CA"/>
    <w:rsid w:val="002F4162"/>
    <w:rsid w:val="002F435A"/>
    <w:rsid w:val="003048CB"/>
    <w:rsid w:val="00310AD0"/>
    <w:rsid w:val="00340BF8"/>
    <w:rsid w:val="00350136"/>
    <w:rsid w:val="003555B1"/>
    <w:rsid w:val="00375B5E"/>
    <w:rsid w:val="00383E6C"/>
    <w:rsid w:val="00390EDD"/>
    <w:rsid w:val="00392BD6"/>
    <w:rsid w:val="0039369E"/>
    <w:rsid w:val="0039648F"/>
    <w:rsid w:val="003A1F6E"/>
    <w:rsid w:val="003A4491"/>
    <w:rsid w:val="003B3AEA"/>
    <w:rsid w:val="003B4491"/>
    <w:rsid w:val="003B51B9"/>
    <w:rsid w:val="003B6B22"/>
    <w:rsid w:val="003C6462"/>
    <w:rsid w:val="003C7BF0"/>
    <w:rsid w:val="003E2085"/>
    <w:rsid w:val="003F4699"/>
    <w:rsid w:val="003F4F61"/>
    <w:rsid w:val="00404DBE"/>
    <w:rsid w:val="00422B69"/>
    <w:rsid w:val="0043457D"/>
    <w:rsid w:val="0045092A"/>
    <w:rsid w:val="00451386"/>
    <w:rsid w:val="00454866"/>
    <w:rsid w:val="00465F9E"/>
    <w:rsid w:val="004712D1"/>
    <w:rsid w:val="00480430"/>
    <w:rsid w:val="00481290"/>
    <w:rsid w:val="00481E09"/>
    <w:rsid w:val="00490325"/>
    <w:rsid w:val="004B1D5B"/>
    <w:rsid w:val="004B7963"/>
    <w:rsid w:val="004C0CEA"/>
    <w:rsid w:val="004D0255"/>
    <w:rsid w:val="004E110E"/>
    <w:rsid w:val="004E2423"/>
    <w:rsid w:val="004F199C"/>
    <w:rsid w:val="004F6497"/>
    <w:rsid w:val="005015F5"/>
    <w:rsid w:val="005034AA"/>
    <w:rsid w:val="00504FC4"/>
    <w:rsid w:val="0051130E"/>
    <w:rsid w:val="00524181"/>
    <w:rsid w:val="00525465"/>
    <w:rsid w:val="00526AED"/>
    <w:rsid w:val="005325EC"/>
    <w:rsid w:val="005335CD"/>
    <w:rsid w:val="005407B3"/>
    <w:rsid w:val="00542451"/>
    <w:rsid w:val="00544557"/>
    <w:rsid w:val="00551808"/>
    <w:rsid w:val="00555577"/>
    <w:rsid w:val="00556F97"/>
    <w:rsid w:val="00570DB2"/>
    <w:rsid w:val="00586320"/>
    <w:rsid w:val="005A0F71"/>
    <w:rsid w:val="005A26FC"/>
    <w:rsid w:val="005A6AD2"/>
    <w:rsid w:val="005C520F"/>
    <w:rsid w:val="005C6E30"/>
    <w:rsid w:val="005D1C2D"/>
    <w:rsid w:val="005F1A94"/>
    <w:rsid w:val="005F32E8"/>
    <w:rsid w:val="00606B03"/>
    <w:rsid w:val="00612DCC"/>
    <w:rsid w:val="00643B1A"/>
    <w:rsid w:val="0065307E"/>
    <w:rsid w:val="0065475D"/>
    <w:rsid w:val="0065578B"/>
    <w:rsid w:val="006577C4"/>
    <w:rsid w:val="00660B7B"/>
    <w:rsid w:val="006642F0"/>
    <w:rsid w:val="006A3ECD"/>
    <w:rsid w:val="006A4064"/>
    <w:rsid w:val="006A6ABB"/>
    <w:rsid w:val="006D28CE"/>
    <w:rsid w:val="006E5636"/>
    <w:rsid w:val="00700749"/>
    <w:rsid w:val="00701126"/>
    <w:rsid w:val="0070450D"/>
    <w:rsid w:val="007049D9"/>
    <w:rsid w:val="00707107"/>
    <w:rsid w:val="007210EE"/>
    <w:rsid w:val="0072763C"/>
    <w:rsid w:val="00736591"/>
    <w:rsid w:val="00741B5F"/>
    <w:rsid w:val="00743389"/>
    <w:rsid w:val="00754E25"/>
    <w:rsid w:val="00756980"/>
    <w:rsid w:val="0078070F"/>
    <w:rsid w:val="00781C82"/>
    <w:rsid w:val="00791870"/>
    <w:rsid w:val="007948AF"/>
    <w:rsid w:val="007A33AF"/>
    <w:rsid w:val="007B3B98"/>
    <w:rsid w:val="007B7F15"/>
    <w:rsid w:val="007C32FC"/>
    <w:rsid w:val="007E1D1C"/>
    <w:rsid w:val="007F282C"/>
    <w:rsid w:val="007F4698"/>
    <w:rsid w:val="008075C4"/>
    <w:rsid w:val="0081615B"/>
    <w:rsid w:val="0083485C"/>
    <w:rsid w:val="00837191"/>
    <w:rsid w:val="008414DD"/>
    <w:rsid w:val="00841A96"/>
    <w:rsid w:val="0084221C"/>
    <w:rsid w:val="00850024"/>
    <w:rsid w:val="00850DB5"/>
    <w:rsid w:val="00872556"/>
    <w:rsid w:val="00874210"/>
    <w:rsid w:val="008748CF"/>
    <w:rsid w:val="0087785A"/>
    <w:rsid w:val="008845EC"/>
    <w:rsid w:val="008907AF"/>
    <w:rsid w:val="008A0EB5"/>
    <w:rsid w:val="008A706B"/>
    <w:rsid w:val="008B4AB7"/>
    <w:rsid w:val="008B66E2"/>
    <w:rsid w:val="008C13F7"/>
    <w:rsid w:val="008C2091"/>
    <w:rsid w:val="008C41E8"/>
    <w:rsid w:val="008F5746"/>
    <w:rsid w:val="00906D85"/>
    <w:rsid w:val="009175D6"/>
    <w:rsid w:val="009302E3"/>
    <w:rsid w:val="00934948"/>
    <w:rsid w:val="00937B82"/>
    <w:rsid w:val="00946BFC"/>
    <w:rsid w:val="009501D5"/>
    <w:rsid w:val="00954FAC"/>
    <w:rsid w:val="009550D0"/>
    <w:rsid w:val="00967804"/>
    <w:rsid w:val="0097631C"/>
    <w:rsid w:val="00984BCF"/>
    <w:rsid w:val="00996A8C"/>
    <w:rsid w:val="009C2355"/>
    <w:rsid w:val="009C3270"/>
    <w:rsid w:val="009D0943"/>
    <w:rsid w:val="009D336E"/>
    <w:rsid w:val="009F2137"/>
    <w:rsid w:val="00A0110F"/>
    <w:rsid w:val="00A026E5"/>
    <w:rsid w:val="00A13F80"/>
    <w:rsid w:val="00A1481F"/>
    <w:rsid w:val="00A15D05"/>
    <w:rsid w:val="00A26290"/>
    <w:rsid w:val="00A26373"/>
    <w:rsid w:val="00A51115"/>
    <w:rsid w:val="00A51FA2"/>
    <w:rsid w:val="00A5427F"/>
    <w:rsid w:val="00A64439"/>
    <w:rsid w:val="00A81586"/>
    <w:rsid w:val="00A85F6F"/>
    <w:rsid w:val="00A94B75"/>
    <w:rsid w:val="00A978A0"/>
    <w:rsid w:val="00AA48BE"/>
    <w:rsid w:val="00AC5134"/>
    <w:rsid w:val="00AE1F27"/>
    <w:rsid w:val="00AE6F47"/>
    <w:rsid w:val="00AF0440"/>
    <w:rsid w:val="00AF21F5"/>
    <w:rsid w:val="00B0212B"/>
    <w:rsid w:val="00B03847"/>
    <w:rsid w:val="00B13A7F"/>
    <w:rsid w:val="00B166F9"/>
    <w:rsid w:val="00B22922"/>
    <w:rsid w:val="00B27012"/>
    <w:rsid w:val="00B30214"/>
    <w:rsid w:val="00B5305C"/>
    <w:rsid w:val="00B54567"/>
    <w:rsid w:val="00B64386"/>
    <w:rsid w:val="00B65C85"/>
    <w:rsid w:val="00B724E5"/>
    <w:rsid w:val="00B877FB"/>
    <w:rsid w:val="00B918D5"/>
    <w:rsid w:val="00B96225"/>
    <w:rsid w:val="00B96B97"/>
    <w:rsid w:val="00B96FBF"/>
    <w:rsid w:val="00BA6F38"/>
    <w:rsid w:val="00BB2C79"/>
    <w:rsid w:val="00BB5079"/>
    <w:rsid w:val="00BE08F4"/>
    <w:rsid w:val="00BF4AD5"/>
    <w:rsid w:val="00C17F93"/>
    <w:rsid w:val="00C21ABA"/>
    <w:rsid w:val="00C315C8"/>
    <w:rsid w:val="00C341D4"/>
    <w:rsid w:val="00C36709"/>
    <w:rsid w:val="00C47421"/>
    <w:rsid w:val="00C61CA0"/>
    <w:rsid w:val="00C63D39"/>
    <w:rsid w:val="00C77EF5"/>
    <w:rsid w:val="00C84374"/>
    <w:rsid w:val="00C866B4"/>
    <w:rsid w:val="00CB2E97"/>
    <w:rsid w:val="00CD38EF"/>
    <w:rsid w:val="00CD445A"/>
    <w:rsid w:val="00CD5A9E"/>
    <w:rsid w:val="00CF4397"/>
    <w:rsid w:val="00D15EDD"/>
    <w:rsid w:val="00D16970"/>
    <w:rsid w:val="00D177E1"/>
    <w:rsid w:val="00D44CCE"/>
    <w:rsid w:val="00D56926"/>
    <w:rsid w:val="00D602EA"/>
    <w:rsid w:val="00D65E6C"/>
    <w:rsid w:val="00D669B6"/>
    <w:rsid w:val="00D76DF8"/>
    <w:rsid w:val="00D85A83"/>
    <w:rsid w:val="00D913F7"/>
    <w:rsid w:val="00D93D83"/>
    <w:rsid w:val="00D96DC2"/>
    <w:rsid w:val="00DA5691"/>
    <w:rsid w:val="00DA7238"/>
    <w:rsid w:val="00DB0EEB"/>
    <w:rsid w:val="00DB66A1"/>
    <w:rsid w:val="00DC2F46"/>
    <w:rsid w:val="00DD2CF9"/>
    <w:rsid w:val="00DD33CE"/>
    <w:rsid w:val="00DE2BED"/>
    <w:rsid w:val="00DE7738"/>
    <w:rsid w:val="00DF6CD8"/>
    <w:rsid w:val="00E04DAF"/>
    <w:rsid w:val="00E21311"/>
    <w:rsid w:val="00E26358"/>
    <w:rsid w:val="00E268B9"/>
    <w:rsid w:val="00E31078"/>
    <w:rsid w:val="00E41960"/>
    <w:rsid w:val="00E43D3E"/>
    <w:rsid w:val="00E57288"/>
    <w:rsid w:val="00E73B47"/>
    <w:rsid w:val="00E7446E"/>
    <w:rsid w:val="00E75E33"/>
    <w:rsid w:val="00E80863"/>
    <w:rsid w:val="00E81833"/>
    <w:rsid w:val="00E84785"/>
    <w:rsid w:val="00E96B76"/>
    <w:rsid w:val="00EA1102"/>
    <w:rsid w:val="00EA1D5F"/>
    <w:rsid w:val="00EF016C"/>
    <w:rsid w:val="00EF1E69"/>
    <w:rsid w:val="00EF5D0E"/>
    <w:rsid w:val="00EF71F0"/>
    <w:rsid w:val="00F05522"/>
    <w:rsid w:val="00F2673F"/>
    <w:rsid w:val="00F357CC"/>
    <w:rsid w:val="00F4723D"/>
    <w:rsid w:val="00F7422E"/>
    <w:rsid w:val="00F76144"/>
    <w:rsid w:val="00F92B90"/>
    <w:rsid w:val="00F93677"/>
    <w:rsid w:val="00FB5BF8"/>
    <w:rsid w:val="00FD2C10"/>
    <w:rsid w:val="00FD4603"/>
    <w:rsid w:val="00FD5408"/>
    <w:rsid w:val="00FD56E0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159FF4B-E8D6-4E4F-BEC5-F569F265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A94B75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ind w:left="360"/>
      <w:jc w:val="center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after="200"/>
      <w:jc w:val="both"/>
      <w:outlineLvl w:val="2"/>
    </w:pPr>
    <w:rPr>
      <w:rFonts w:eastAsia="Arial Unicode MS"/>
      <w:bCs/>
      <w:color w:val="000000"/>
      <w:sz w:val="22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537"/>
      </w:tabs>
      <w:autoSpaceDE w:val="0"/>
      <w:autoSpaceDN w:val="0"/>
      <w:adjustRightInd w:val="0"/>
      <w:ind w:firstLine="1980"/>
      <w:outlineLvl w:val="4"/>
    </w:pPr>
    <w:rPr>
      <w:rFonts w:eastAsia="Arial Unicode MS"/>
      <w:b/>
      <w:bCs/>
      <w:sz w:val="28"/>
      <w:szCs w:val="20"/>
    </w:rPr>
  </w:style>
  <w:style w:type="paragraph" w:styleId="6">
    <w:name w:val="heading 6"/>
    <w:basedOn w:val="a"/>
    <w:next w:val="a"/>
    <w:qFormat/>
    <w:pPr>
      <w:keepNext/>
      <w:widowControl w:val="0"/>
      <w:autoSpaceDE w:val="0"/>
      <w:autoSpaceDN w:val="0"/>
      <w:adjustRightInd w:val="0"/>
      <w:spacing w:after="200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20">
    <w:name w:val="List 2"/>
    <w:basedOn w:val="a"/>
    <w:pPr>
      <w:ind w:left="566" w:hanging="283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styleId="a4">
    <w:name w:val="Strong"/>
    <w:qFormat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2"/>
    <w:basedOn w:val="a"/>
    <w:pPr>
      <w:spacing w:after="120" w:line="480" w:lineRule="auto"/>
    </w:pPr>
  </w:style>
  <w:style w:type="paragraph" w:styleId="a8">
    <w:name w:val="Body Text"/>
    <w:basedOn w:val="a"/>
    <w:pPr>
      <w:spacing w:after="120"/>
    </w:pPr>
  </w:style>
  <w:style w:type="character" w:customStyle="1" w:styleId="a9">
    <w:name w:val=" Знак Знак"/>
    <w:rPr>
      <w:sz w:val="24"/>
      <w:szCs w:val="24"/>
      <w:lang w:val="ru-RU" w:eastAsia="ru-RU" w:bidi="ar-SA"/>
    </w:rPr>
  </w:style>
  <w:style w:type="character" w:styleId="aa">
    <w:name w:val="annotation reference"/>
    <w:semiHidden/>
    <w:rPr>
      <w:sz w:val="16"/>
      <w:szCs w:val="16"/>
    </w:rPr>
  </w:style>
  <w:style w:type="paragraph" w:styleId="ab">
    <w:name w:val="annotation text"/>
    <w:basedOn w:val="a"/>
    <w:semiHidden/>
    <w:rPr>
      <w:sz w:val="20"/>
      <w:szCs w:val="20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i/>
      <w:sz w:val="20"/>
      <w:szCs w:val="20"/>
    </w:rPr>
  </w:style>
  <w:style w:type="paragraph" w:customStyle="1" w:styleId="ad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e">
    <w:name w:val="Body Text Indent"/>
    <w:basedOn w:val="a"/>
    <w:pPr>
      <w:framePr w:w="9583" w:h="14859" w:hSpace="180" w:wrap="around" w:vAnchor="text" w:hAnchor="page" w:x="1222" w:y="-53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80" w:firstLine="851"/>
    </w:pPr>
    <w:rPr>
      <w:sz w:val="30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page number"/>
    <w:basedOn w:val="a0"/>
  </w:style>
  <w:style w:type="paragraph" w:customStyle="1" w:styleId="23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 w:firstLine="720"/>
    </w:pPr>
    <w:rPr>
      <w:sz w:val="28"/>
      <w:szCs w:val="28"/>
    </w:rPr>
  </w:style>
  <w:style w:type="paragraph" w:styleId="af2">
    <w:name w:val="List Paragraph"/>
    <w:aliases w:val="Содержание. 2 уровень"/>
    <w:basedOn w:val="a"/>
    <w:link w:val="af3"/>
    <w:uiPriority w:val="34"/>
    <w:qFormat/>
    <w:rsid w:val="00060214"/>
    <w:pPr>
      <w:ind w:left="720"/>
    </w:pPr>
    <w:rPr>
      <w:lang w:val="x-none" w:eastAsia="x-none"/>
    </w:rPr>
  </w:style>
  <w:style w:type="character" w:styleId="af4">
    <w:name w:val="Hyperlink"/>
    <w:rsid w:val="00A85F6F"/>
    <w:rPr>
      <w:color w:val="0000FF"/>
      <w:u w:val="single"/>
    </w:rPr>
  </w:style>
  <w:style w:type="paragraph" w:styleId="af5">
    <w:name w:val="No Spacing"/>
    <w:link w:val="af6"/>
    <w:uiPriority w:val="1"/>
    <w:qFormat/>
    <w:rsid w:val="00A94B75"/>
    <w:rPr>
      <w:sz w:val="24"/>
      <w:szCs w:val="24"/>
    </w:rPr>
  </w:style>
  <w:style w:type="character" w:customStyle="1" w:styleId="af6">
    <w:name w:val="Без интервала Знак"/>
    <w:link w:val="af5"/>
    <w:uiPriority w:val="1"/>
    <w:rsid w:val="00DC2F46"/>
    <w:rPr>
      <w:sz w:val="24"/>
      <w:szCs w:val="24"/>
      <w:lang w:bidi="ar-SA"/>
    </w:rPr>
  </w:style>
  <w:style w:type="character" w:customStyle="1" w:styleId="af3">
    <w:name w:val="Абзац списка Знак"/>
    <w:aliases w:val="Содержание. 2 уровень Знак"/>
    <w:link w:val="af2"/>
    <w:uiPriority w:val="34"/>
    <w:qFormat/>
    <w:locked/>
    <w:rsid w:val="00B530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9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ocartograph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49BF6-6096-43BF-893F-3727B20A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3846</Words>
  <Characters>21923</Characters>
  <Application>Microsoft Office Word</Application>
  <DocSecurity>4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25718</CharactersWithSpaces>
  <SharedDoc>false</SharedDoc>
  <HLinks>
    <vt:vector size="6" baseType="variant">
      <vt:variant>
        <vt:i4>196635</vt:i4>
      </vt:variant>
      <vt:variant>
        <vt:i4>0</vt:i4>
      </vt:variant>
      <vt:variant>
        <vt:i4>0</vt:i4>
      </vt:variant>
      <vt:variant>
        <vt:i4>5</vt:i4>
      </vt:variant>
      <vt:variant>
        <vt:lpwstr>http://geocartography.ru/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Alexey Radchenkov</cp:lastModifiedBy>
  <cp:revision>2</cp:revision>
  <cp:lastPrinted>2020-12-12T12:32:00Z</cp:lastPrinted>
  <dcterms:created xsi:type="dcterms:W3CDTF">2021-05-21T07:22:00Z</dcterms:created>
  <dcterms:modified xsi:type="dcterms:W3CDTF">2021-05-21T07:22:00Z</dcterms:modified>
</cp:coreProperties>
</file>